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ADE6" w14:textId="77777777" w:rsidR="0090011C" w:rsidRDefault="0090011C" w:rsidP="0090011C">
      <w:pPr>
        <w:rPr>
          <w:b/>
          <w:i/>
          <w:sz w:val="30"/>
          <w:szCs w:val="30"/>
        </w:rPr>
      </w:pPr>
    </w:p>
    <w:p w14:paraId="5B84D7EF" w14:textId="21DAE6CC" w:rsidR="0090011C" w:rsidRDefault="0090011C" w:rsidP="0090011C">
      <w:pPr>
        <w:jc w:val="center"/>
        <w:rPr>
          <w:b/>
          <w:i/>
          <w:sz w:val="30"/>
          <w:szCs w:val="30"/>
        </w:rPr>
      </w:pPr>
      <w:bookmarkStart w:id="0" w:name="_Hlk200669224"/>
      <w:r>
        <w:rPr>
          <w:b/>
          <w:i/>
          <w:sz w:val="30"/>
          <w:szCs w:val="30"/>
        </w:rPr>
        <w:t>CITY OF HANNIBAL</w:t>
      </w:r>
    </w:p>
    <w:bookmarkEnd w:id="0"/>
    <w:p w14:paraId="125CC0F2" w14:textId="77777777" w:rsidR="0090011C" w:rsidRDefault="0090011C" w:rsidP="0090011C">
      <w:pPr>
        <w:jc w:val="center"/>
        <w:rPr>
          <w:b/>
          <w:i/>
          <w:sz w:val="30"/>
          <w:szCs w:val="30"/>
        </w:rPr>
      </w:pPr>
    </w:p>
    <w:p w14:paraId="0B62C495" w14:textId="03D4093C" w:rsidR="0090011C" w:rsidRDefault="0090011C" w:rsidP="0090011C">
      <w:pPr>
        <w:jc w:val="center"/>
        <w:rPr>
          <w:b/>
          <w:i/>
          <w:sz w:val="30"/>
          <w:szCs w:val="30"/>
        </w:rPr>
      </w:pPr>
      <w:r>
        <w:rPr>
          <w:b/>
          <w:i/>
          <w:sz w:val="30"/>
          <w:szCs w:val="30"/>
        </w:rPr>
        <w:t>OFFICIAL PUBLIC MEETING</w:t>
      </w:r>
    </w:p>
    <w:p w14:paraId="671C323D" w14:textId="77777777" w:rsidR="0090011C" w:rsidRDefault="0090011C" w:rsidP="0090011C">
      <w:pPr>
        <w:jc w:val="center"/>
        <w:rPr>
          <w:b/>
          <w:i/>
          <w:sz w:val="30"/>
          <w:szCs w:val="30"/>
        </w:rPr>
      </w:pPr>
    </w:p>
    <w:p w14:paraId="3FC02B26" w14:textId="77777777" w:rsidR="0090011C" w:rsidRDefault="0090011C" w:rsidP="0090011C">
      <w:pPr>
        <w:jc w:val="right"/>
        <w:rPr>
          <w:b/>
        </w:rPr>
      </w:pPr>
    </w:p>
    <w:p w14:paraId="4A44143D" w14:textId="790D4450" w:rsidR="0090011C" w:rsidRDefault="0090011C" w:rsidP="0090011C">
      <w:pPr>
        <w:tabs>
          <w:tab w:val="left" w:pos="6510"/>
          <w:tab w:val="right" w:pos="9360"/>
        </w:tabs>
        <w:jc w:val="right"/>
        <w:rPr>
          <w:b/>
        </w:rPr>
      </w:pPr>
      <w:r>
        <w:rPr>
          <w:b/>
        </w:rPr>
        <w:t>Tuesday, June 3, 2025</w:t>
      </w:r>
    </w:p>
    <w:p w14:paraId="30C95448" w14:textId="6AECCD1C" w:rsidR="0090011C" w:rsidRDefault="0090011C" w:rsidP="0090011C">
      <w:pPr>
        <w:jc w:val="right"/>
        <w:rPr>
          <w:b/>
        </w:rPr>
      </w:pPr>
      <w:r>
        <w:rPr>
          <w:b/>
        </w:rPr>
        <w:t>6:00 p.m.</w:t>
      </w:r>
    </w:p>
    <w:p w14:paraId="36B32C1E" w14:textId="77777777" w:rsidR="0090011C" w:rsidRDefault="0090011C" w:rsidP="0090011C">
      <w:pPr>
        <w:jc w:val="right"/>
        <w:rPr>
          <w:b/>
        </w:rPr>
      </w:pPr>
      <w:r>
        <w:rPr>
          <w:b/>
        </w:rPr>
        <w:t>Council Chambers</w:t>
      </w:r>
    </w:p>
    <w:p w14:paraId="12B04C33" w14:textId="77777777" w:rsidR="0090011C" w:rsidRDefault="0090011C" w:rsidP="0090011C">
      <w:pPr>
        <w:jc w:val="right"/>
        <w:rPr>
          <w:b/>
        </w:rPr>
      </w:pPr>
    </w:p>
    <w:p w14:paraId="1067F714" w14:textId="77777777" w:rsidR="0090011C" w:rsidRDefault="0090011C" w:rsidP="0090011C">
      <w:pPr>
        <w:rPr>
          <w:b/>
        </w:rPr>
      </w:pPr>
    </w:p>
    <w:p w14:paraId="7F7E76BB" w14:textId="77777777" w:rsidR="0090011C" w:rsidRDefault="0090011C" w:rsidP="0090011C">
      <w:pPr>
        <w:jc w:val="center"/>
        <w:rPr>
          <w:b/>
        </w:rPr>
      </w:pPr>
    </w:p>
    <w:p w14:paraId="319DD42D" w14:textId="77777777" w:rsidR="0090011C" w:rsidRDefault="0090011C" w:rsidP="0090011C">
      <w:pPr>
        <w:jc w:val="center"/>
        <w:rPr>
          <w:b/>
          <w:sz w:val="30"/>
          <w:szCs w:val="30"/>
        </w:rPr>
      </w:pPr>
      <w:r>
        <w:rPr>
          <w:b/>
          <w:sz w:val="30"/>
          <w:szCs w:val="30"/>
        </w:rPr>
        <w:t>CALL TO ORDER</w:t>
      </w:r>
    </w:p>
    <w:p w14:paraId="4CA5CE88" w14:textId="77777777" w:rsidR="003469C2" w:rsidRDefault="003469C2" w:rsidP="003469C2">
      <w:pPr>
        <w:jc w:val="center"/>
        <w:rPr>
          <w:b/>
          <w:sz w:val="30"/>
          <w:szCs w:val="30"/>
        </w:rPr>
      </w:pPr>
    </w:p>
    <w:p w14:paraId="0FF1281A" w14:textId="44268777" w:rsidR="003469C2" w:rsidRPr="00742876" w:rsidRDefault="003469C2" w:rsidP="003469C2">
      <w:pPr>
        <w:rPr>
          <w:rFonts w:eastAsiaTheme="minorHAnsi"/>
        </w:rPr>
      </w:pPr>
      <w:proofErr w:type="gramStart"/>
      <w:r w:rsidRPr="00742876">
        <w:rPr>
          <w:rFonts w:eastAsiaTheme="minorHAnsi"/>
        </w:rPr>
        <w:t>It being</w:t>
      </w:r>
      <w:proofErr w:type="gramEnd"/>
      <w:r w:rsidRPr="00742876">
        <w:rPr>
          <w:rFonts w:eastAsiaTheme="minorHAnsi"/>
        </w:rPr>
        <w:t xml:space="preserve"> the appointed time, Mayor </w:t>
      </w:r>
      <w:r>
        <w:rPr>
          <w:rFonts w:eastAsiaTheme="minorHAnsi"/>
        </w:rPr>
        <w:t xml:space="preserve">McCoy </w:t>
      </w:r>
      <w:proofErr w:type="gramStart"/>
      <w:r w:rsidRPr="00742876">
        <w:rPr>
          <w:rFonts w:eastAsiaTheme="minorHAnsi"/>
        </w:rPr>
        <w:t>opened</w:t>
      </w:r>
      <w:proofErr w:type="gramEnd"/>
      <w:r w:rsidRPr="00742876">
        <w:rPr>
          <w:rFonts w:eastAsiaTheme="minorHAnsi"/>
        </w:rPr>
        <w:t xml:space="preserve"> the 6:</w:t>
      </w:r>
      <w:r w:rsidR="00803F23">
        <w:rPr>
          <w:rFonts w:eastAsiaTheme="minorHAnsi"/>
        </w:rPr>
        <w:t>00</w:t>
      </w:r>
      <w:r w:rsidRPr="00742876">
        <w:rPr>
          <w:rFonts w:eastAsiaTheme="minorHAnsi"/>
        </w:rPr>
        <w:t xml:space="preserve"> p.m. Publi</w:t>
      </w:r>
      <w:r>
        <w:rPr>
          <w:rFonts w:eastAsiaTheme="minorHAnsi"/>
        </w:rPr>
        <w:t xml:space="preserve">c </w:t>
      </w:r>
      <w:r w:rsidR="00803F23">
        <w:rPr>
          <w:rFonts w:eastAsiaTheme="minorHAnsi"/>
        </w:rPr>
        <w:t>Meeting</w:t>
      </w:r>
      <w:r w:rsidRPr="00742876">
        <w:rPr>
          <w:rFonts w:eastAsiaTheme="minorHAnsi"/>
        </w:rPr>
        <w:t xml:space="preserve">, relating to the </w:t>
      </w:r>
      <w:r>
        <w:rPr>
          <w:rFonts w:eastAsiaTheme="minorHAnsi"/>
        </w:rPr>
        <w:t>presentation and approval of the fiscal year budget 2026</w:t>
      </w:r>
      <w:r w:rsidR="00803F23">
        <w:rPr>
          <w:rFonts w:eastAsiaTheme="minorHAnsi"/>
        </w:rPr>
        <w:t xml:space="preserve"> for the Board of Public Works. </w:t>
      </w:r>
      <w:r>
        <w:rPr>
          <w:rFonts w:eastAsiaTheme="minorHAnsi"/>
        </w:rPr>
        <w:t xml:space="preserve"> </w:t>
      </w:r>
    </w:p>
    <w:p w14:paraId="319C281E" w14:textId="77777777" w:rsidR="003469C2" w:rsidRPr="00742876" w:rsidRDefault="003469C2" w:rsidP="003469C2">
      <w:pPr>
        <w:rPr>
          <w:rFonts w:eastAsiaTheme="minorHAnsi"/>
        </w:rPr>
      </w:pPr>
    </w:p>
    <w:p w14:paraId="4EBBC2FE" w14:textId="67BAB7D4" w:rsidR="003469C2" w:rsidRDefault="003469C2" w:rsidP="003469C2">
      <w:pPr>
        <w:rPr>
          <w:rFonts w:eastAsiaTheme="minorHAnsi"/>
        </w:rPr>
      </w:pPr>
      <w:r w:rsidRPr="00742876">
        <w:rPr>
          <w:rFonts w:eastAsiaTheme="minorHAnsi"/>
        </w:rPr>
        <w:t xml:space="preserve">He then turned the Public Hearing over to </w:t>
      </w:r>
      <w:r w:rsidR="00803F23">
        <w:rPr>
          <w:rFonts w:eastAsiaTheme="minorHAnsi"/>
        </w:rPr>
        <w:t>Darrin Gordon</w:t>
      </w:r>
      <w:r>
        <w:rPr>
          <w:rFonts w:eastAsiaTheme="minorHAnsi"/>
        </w:rPr>
        <w:t xml:space="preserve">, </w:t>
      </w:r>
      <w:r w:rsidR="00803F23">
        <w:rPr>
          <w:rFonts w:eastAsiaTheme="minorHAnsi"/>
        </w:rPr>
        <w:t>General Manager for the Board of Public Works</w:t>
      </w:r>
      <w:r>
        <w:rPr>
          <w:rFonts w:eastAsiaTheme="minorHAnsi"/>
        </w:rPr>
        <w:t>.</w:t>
      </w:r>
    </w:p>
    <w:p w14:paraId="143457AD" w14:textId="77777777" w:rsidR="003469C2" w:rsidRDefault="003469C2" w:rsidP="003469C2">
      <w:pPr>
        <w:jc w:val="center"/>
        <w:rPr>
          <w:rFonts w:eastAsiaTheme="minorHAnsi"/>
        </w:rPr>
      </w:pPr>
    </w:p>
    <w:p w14:paraId="736520DF" w14:textId="77777777" w:rsidR="0090011C" w:rsidRDefault="0090011C" w:rsidP="00803F23">
      <w:pPr>
        <w:outlineLvl w:val="0"/>
        <w:rPr>
          <w:i/>
        </w:rPr>
      </w:pPr>
    </w:p>
    <w:p w14:paraId="376CD68F" w14:textId="77777777" w:rsidR="00611B59" w:rsidRDefault="00611B59" w:rsidP="00803F23">
      <w:pPr>
        <w:outlineLvl w:val="0"/>
        <w:rPr>
          <w:i/>
        </w:rPr>
      </w:pPr>
    </w:p>
    <w:p w14:paraId="09AB1316" w14:textId="42DCA331" w:rsidR="0090011C" w:rsidRDefault="0090011C" w:rsidP="0090011C">
      <w:pPr>
        <w:jc w:val="center"/>
        <w:rPr>
          <w:b/>
          <w:sz w:val="30"/>
          <w:szCs w:val="30"/>
        </w:rPr>
      </w:pPr>
      <w:r>
        <w:rPr>
          <w:b/>
          <w:sz w:val="30"/>
          <w:szCs w:val="30"/>
        </w:rPr>
        <w:t>DARRIN GORDON – GENERAL MANAGER BOPW</w:t>
      </w:r>
    </w:p>
    <w:p w14:paraId="0307EC9E" w14:textId="38BAD349" w:rsidR="0090011C" w:rsidRDefault="0090011C" w:rsidP="0090011C">
      <w:pPr>
        <w:jc w:val="center"/>
        <w:rPr>
          <w:b/>
          <w:bCs/>
          <w:w w:val="105"/>
        </w:rPr>
      </w:pPr>
      <w:r>
        <w:rPr>
          <w:b/>
          <w:bCs/>
          <w:w w:val="105"/>
        </w:rPr>
        <w:t xml:space="preserve">Re: FY 2025/2026 </w:t>
      </w:r>
      <w:r w:rsidR="00EA145F">
        <w:rPr>
          <w:b/>
          <w:bCs/>
          <w:w w:val="105"/>
        </w:rPr>
        <w:t xml:space="preserve">Board of Public Works </w:t>
      </w:r>
      <w:r>
        <w:rPr>
          <w:b/>
          <w:bCs/>
          <w:w w:val="105"/>
        </w:rPr>
        <w:t xml:space="preserve">Budget </w:t>
      </w:r>
      <w:r w:rsidR="006D7DEF">
        <w:rPr>
          <w:b/>
          <w:bCs/>
          <w:w w:val="105"/>
        </w:rPr>
        <w:t>Review</w:t>
      </w:r>
    </w:p>
    <w:p w14:paraId="620D10A9" w14:textId="77777777" w:rsidR="0090011C" w:rsidRDefault="0090011C" w:rsidP="0090011C">
      <w:pPr>
        <w:jc w:val="center"/>
        <w:rPr>
          <w:b/>
          <w:bCs/>
          <w:w w:val="105"/>
        </w:rPr>
      </w:pPr>
    </w:p>
    <w:p w14:paraId="67601276" w14:textId="4F23A87D" w:rsidR="00817BA3" w:rsidRDefault="00803F23" w:rsidP="00817BA3">
      <w:pPr>
        <w:rPr>
          <w:rFonts w:eastAsiaTheme="minorHAnsi"/>
        </w:rPr>
      </w:pPr>
      <w:r>
        <w:rPr>
          <w:rFonts w:eastAsiaTheme="minorHAnsi"/>
        </w:rPr>
        <w:t>Paul Trenhaile, Finance Director</w:t>
      </w:r>
      <w:r w:rsidR="00817BA3">
        <w:rPr>
          <w:rFonts w:eastAsiaTheme="minorHAnsi"/>
        </w:rPr>
        <w:t xml:space="preserve"> advised Council that </w:t>
      </w:r>
      <w:r>
        <w:rPr>
          <w:rFonts w:eastAsiaTheme="minorHAnsi"/>
        </w:rPr>
        <w:t xml:space="preserve">he had provided the Council with a new formatted budget as requested that included two years of prior budget information. Mayor McCoy had inquired about the total budget amounts listed on the updated budget and the budget posted on the BOPW website. Mr. Trenhaile advised the budget posted on the </w:t>
      </w:r>
      <w:proofErr w:type="gramStart"/>
      <w:r>
        <w:rPr>
          <w:rFonts w:eastAsiaTheme="minorHAnsi"/>
        </w:rPr>
        <w:t>website</w:t>
      </w:r>
      <w:proofErr w:type="gramEnd"/>
      <w:r>
        <w:rPr>
          <w:rFonts w:eastAsiaTheme="minorHAnsi"/>
        </w:rPr>
        <w:t xml:space="preserve"> </w:t>
      </w:r>
      <w:r w:rsidR="006B7CF7">
        <w:rPr>
          <w:rFonts w:eastAsiaTheme="minorHAnsi"/>
        </w:rPr>
        <w:t>had</w:t>
      </w:r>
      <w:r w:rsidR="00D17A84">
        <w:rPr>
          <w:rFonts w:eastAsiaTheme="minorHAnsi"/>
        </w:rPr>
        <w:t xml:space="preserve"> include</w:t>
      </w:r>
      <w:r w:rsidR="006B7CF7">
        <w:rPr>
          <w:rFonts w:eastAsiaTheme="minorHAnsi"/>
        </w:rPr>
        <w:t>d</w:t>
      </w:r>
      <w:r>
        <w:rPr>
          <w:rFonts w:eastAsiaTheme="minorHAnsi"/>
        </w:rPr>
        <w:t xml:space="preserve"> a 15% increase </w:t>
      </w:r>
      <w:r w:rsidR="00D17A84">
        <w:rPr>
          <w:rFonts w:eastAsiaTheme="minorHAnsi"/>
        </w:rPr>
        <w:t>in</w:t>
      </w:r>
      <w:r>
        <w:rPr>
          <w:rFonts w:eastAsiaTheme="minorHAnsi"/>
        </w:rPr>
        <w:t xml:space="preserve"> </w:t>
      </w:r>
      <w:r w:rsidR="00BD1D5C">
        <w:rPr>
          <w:rFonts w:eastAsiaTheme="minorHAnsi"/>
        </w:rPr>
        <w:t>electricity</w:t>
      </w:r>
      <w:r>
        <w:rPr>
          <w:rFonts w:eastAsiaTheme="minorHAnsi"/>
        </w:rPr>
        <w:t xml:space="preserve"> cost and the increase approved was 9%. </w:t>
      </w:r>
      <w:r w:rsidR="0022457D">
        <w:rPr>
          <w:rFonts w:eastAsiaTheme="minorHAnsi"/>
        </w:rPr>
        <w:t xml:space="preserve">Mayor McCoy inquired if the budget presented to the Council this evening included a 12.5% increase. Mr. Trenhaile advised the Council that it does, “we have looked at 3 </w:t>
      </w:r>
      <w:r w:rsidR="00D17A84">
        <w:rPr>
          <w:rFonts w:eastAsiaTheme="minorHAnsi"/>
        </w:rPr>
        <w:t>years</w:t>
      </w:r>
      <w:r w:rsidR="0022457D">
        <w:rPr>
          <w:rFonts w:eastAsiaTheme="minorHAnsi"/>
        </w:rPr>
        <w:t xml:space="preserve"> prior data and see a decrease in usage, every year we see a 2-3% decrease in usage.” Council Member Azotea inquired if the usage is decreasing, why would the cost continue to increase? Mr. Trenhaile advised this information had been covered in earlier budget workshops the Council could have attended, </w:t>
      </w:r>
      <w:r w:rsidR="00D17A84">
        <w:rPr>
          <w:rFonts w:eastAsiaTheme="minorHAnsi"/>
        </w:rPr>
        <w:t xml:space="preserve">however, </w:t>
      </w:r>
      <w:r w:rsidR="0022457D">
        <w:rPr>
          <w:rFonts w:eastAsiaTheme="minorHAnsi"/>
        </w:rPr>
        <w:t xml:space="preserve">we pay for purchase </w:t>
      </w:r>
      <w:r w:rsidR="00D17A84">
        <w:rPr>
          <w:rFonts w:eastAsiaTheme="minorHAnsi"/>
        </w:rPr>
        <w:t>power,</w:t>
      </w:r>
      <w:r w:rsidR="0022457D">
        <w:rPr>
          <w:rFonts w:eastAsiaTheme="minorHAnsi"/>
        </w:rPr>
        <w:t xml:space="preserve"> which is </w:t>
      </w:r>
      <w:r w:rsidR="00D17A84">
        <w:rPr>
          <w:rFonts w:eastAsiaTheme="minorHAnsi"/>
        </w:rPr>
        <w:t>approximately</w:t>
      </w:r>
      <w:r w:rsidR="0022457D">
        <w:rPr>
          <w:rFonts w:eastAsiaTheme="minorHAnsi"/>
        </w:rPr>
        <w:t xml:space="preserve"> 65% of the entire budget, where the Board is purchasing power daily. </w:t>
      </w:r>
      <w:proofErr w:type="spellStart"/>
      <w:proofErr w:type="gramStart"/>
      <w:r w:rsidR="0022457D">
        <w:rPr>
          <w:rFonts w:eastAsiaTheme="minorHAnsi"/>
        </w:rPr>
        <w:t>Mr.Trenhaile</w:t>
      </w:r>
      <w:proofErr w:type="spellEnd"/>
      <w:proofErr w:type="gramEnd"/>
      <w:r w:rsidR="0022457D">
        <w:rPr>
          <w:rFonts w:eastAsiaTheme="minorHAnsi"/>
        </w:rPr>
        <w:t xml:space="preserve"> advised the weather and outages of systems</w:t>
      </w:r>
      <w:r w:rsidR="00817BA3">
        <w:rPr>
          <w:rFonts w:eastAsiaTheme="minorHAnsi"/>
        </w:rPr>
        <w:t xml:space="preserve"> </w:t>
      </w:r>
      <w:r w:rsidR="00D17A84">
        <w:rPr>
          <w:rFonts w:eastAsiaTheme="minorHAnsi"/>
        </w:rPr>
        <w:t>affect</w:t>
      </w:r>
      <w:r w:rsidR="0022457D">
        <w:rPr>
          <w:rFonts w:eastAsiaTheme="minorHAnsi"/>
        </w:rPr>
        <w:t xml:space="preserve"> the cost. Mr. Trenhaile advised transmission is how we get the </w:t>
      </w:r>
      <w:r w:rsidR="00D17A84">
        <w:rPr>
          <w:rFonts w:eastAsiaTheme="minorHAnsi"/>
        </w:rPr>
        <w:t>electricity</w:t>
      </w:r>
      <w:r w:rsidR="0022457D">
        <w:rPr>
          <w:rFonts w:eastAsiaTheme="minorHAnsi"/>
        </w:rPr>
        <w:t xml:space="preserve"> generated from the </w:t>
      </w:r>
      <w:r w:rsidR="00D17A84">
        <w:rPr>
          <w:rFonts w:eastAsiaTheme="minorHAnsi"/>
        </w:rPr>
        <w:t>facility</w:t>
      </w:r>
      <w:r w:rsidR="0022457D">
        <w:rPr>
          <w:rFonts w:eastAsiaTheme="minorHAnsi"/>
        </w:rPr>
        <w:t xml:space="preserve">. </w:t>
      </w:r>
      <w:r w:rsidR="00D17A84">
        <w:rPr>
          <w:rFonts w:eastAsiaTheme="minorHAnsi"/>
        </w:rPr>
        <w:t>Capacity</w:t>
      </w:r>
      <w:r w:rsidR="0022457D">
        <w:rPr>
          <w:rFonts w:eastAsiaTheme="minorHAnsi"/>
        </w:rPr>
        <w:t xml:space="preserve"> is the amount of </w:t>
      </w:r>
      <w:r w:rsidR="00BD1D5C">
        <w:rPr>
          <w:rFonts w:eastAsiaTheme="minorHAnsi"/>
        </w:rPr>
        <w:t>electricity</w:t>
      </w:r>
      <w:r w:rsidR="0022457D">
        <w:rPr>
          <w:rFonts w:eastAsiaTheme="minorHAnsi"/>
        </w:rPr>
        <w:t xml:space="preserve"> needed </w:t>
      </w:r>
      <w:r w:rsidR="00D17A84">
        <w:rPr>
          <w:rFonts w:eastAsiaTheme="minorHAnsi"/>
        </w:rPr>
        <w:t>every day</w:t>
      </w:r>
      <w:r w:rsidR="0022457D">
        <w:rPr>
          <w:rFonts w:eastAsiaTheme="minorHAnsi"/>
        </w:rPr>
        <w:t xml:space="preserve"> that </w:t>
      </w:r>
      <w:r w:rsidR="00BD1D5C">
        <w:rPr>
          <w:rFonts w:eastAsiaTheme="minorHAnsi"/>
        </w:rPr>
        <w:t>must</w:t>
      </w:r>
      <w:r w:rsidR="0022457D">
        <w:rPr>
          <w:rFonts w:eastAsiaTheme="minorHAnsi"/>
        </w:rPr>
        <w:t xml:space="preserve"> be purchased. Mr. Trenhaile advised capacity in </w:t>
      </w:r>
      <w:r w:rsidR="00BD1D5C">
        <w:rPr>
          <w:rFonts w:eastAsiaTheme="minorHAnsi"/>
        </w:rPr>
        <w:t>history</w:t>
      </w:r>
      <w:r w:rsidR="0022457D">
        <w:rPr>
          <w:rFonts w:eastAsiaTheme="minorHAnsi"/>
        </w:rPr>
        <w:t xml:space="preserve"> has been very inexpensive due to the </w:t>
      </w:r>
      <w:r w:rsidR="00865C04">
        <w:rPr>
          <w:rFonts w:eastAsiaTheme="minorHAnsi"/>
        </w:rPr>
        <w:t>number</w:t>
      </w:r>
      <w:r w:rsidR="0022457D">
        <w:rPr>
          <w:rFonts w:eastAsiaTheme="minorHAnsi"/>
        </w:rPr>
        <w:t xml:space="preserve"> of </w:t>
      </w:r>
      <w:r w:rsidR="00D17A84">
        <w:rPr>
          <w:rFonts w:eastAsiaTheme="minorHAnsi"/>
        </w:rPr>
        <w:t>products</w:t>
      </w:r>
      <w:r w:rsidR="0022457D">
        <w:rPr>
          <w:rFonts w:eastAsiaTheme="minorHAnsi"/>
        </w:rPr>
        <w:t xml:space="preserve"> available. “</w:t>
      </w:r>
      <w:r w:rsidR="00D17A84">
        <w:rPr>
          <w:rFonts w:eastAsiaTheme="minorHAnsi"/>
        </w:rPr>
        <w:t>Unfortunately</w:t>
      </w:r>
      <w:r w:rsidR="0022457D">
        <w:rPr>
          <w:rFonts w:eastAsiaTheme="minorHAnsi"/>
        </w:rPr>
        <w:t xml:space="preserve">, the supply doesn’t meet the demand and that has drove prices up dramatically. </w:t>
      </w:r>
      <w:r w:rsidR="00D17A84">
        <w:rPr>
          <w:rFonts w:eastAsiaTheme="minorHAnsi"/>
        </w:rPr>
        <w:t xml:space="preserve">Council Member </w:t>
      </w:r>
      <w:proofErr w:type="spellStart"/>
      <w:r w:rsidR="00D17A84">
        <w:rPr>
          <w:rFonts w:eastAsiaTheme="minorHAnsi"/>
        </w:rPr>
        <w:t>Leeders</w:t>
      </w:r>
      <w:proofErr w:type="spellEnd"/>
      <w:r w:rsidR="00D17A84">
        <w:rPr>
          <w:rFonts w:eastAsiaTheme="minorHAnsi"/>
        </w:rPr>
        <w:t xml:space="preserve"> inquired as to who sets those prices? Mr. Trenhaile advised MISO </w:t>
      </w:r>
      <w:proofErr w:type="gramStart"/>
      <w:r w:rsidR="00D17A84">
        <w:rPr>
          <w:rFonts w:eastAsiaTheme="minorHAnsi"/>
        </w:rPr>
        <w:t>sets</w:t>
      </w:r>
      <w:proofErr w:type="gramEnd"/>
      <w:r w:rsidR="00D17A84">
        <w:rPr>
          <w:rFonts w:eastAsiaTheme="minorHAnsi"/>
        </w:rPr>
        <w:t xml:space="preserve"> the capacity prices. Council Member Azotea advised as to what happens when the </w:t>
      </w:r>
      <w:proofErr w:type="gramStart"/>
      <w:r w:rsidR="00D17A84">
        <w:rPr>
          <w:rFonts w:eastAsiaTheme="minorHAnsi"/>
        </w:rPr>
        <w:t>City</w:t>
      </w:r>
      <w:proofErr w:type="gramEnd"/>
      <w:r w:rsidR="00D17A84">
        <w:rPr>
          <w:rFonts w:eastAsiaTheme="minorHAnsi"/>
        </w:rPr>
        <w:t xml:space="preserve"> over purchases, “If the City requires 55mw and only uses 35mw, what </w:t>
      </w:r>
      <w:r w:rsidR="00D17A84">
        <w:rPr>
          <w:rFonts w:eastAsiaTheme="minorHAnsi"/>
        </w:rPr>
        <w:lastRenderedPageBreak/>
        <w:t xml:space="preserve">happens with the over purchased electric?” Mr. Trenhaile advised “we don’t try to over purchase, but if we do we fill the gap or hedge a portion. </w:t>
      </w:r>
    </w:p>
    <w:p w14:paraId="6EDF0422" w14:textId="77777777" w:rsidR="00D17A84" w:rsidRDefault="00D17A84" w:rsidP="00817BA3">
      <w:pPr>
        <w:rPr>
          <w:rFonts w:eastAsiaTheme="minorHAnsi"/>
        </w:rPr>
      </w:pPr>
    </w:p>
    <w:p w14:paraId="04A4A854" w14:textId="35B06C6F" w:rsidR="005F351F" w:rsidRDefault="005F351F" w:rsidP="00817BA3">
      <w:pPr>
        <w:rPr>
          <w:rFonts w:eastAsiaTheme="minorHAnsi"/>
        </w:rPr>
      </w:pPr>
      <w:r>
        <w:rPr>
          <w:rFonts w:eastAsiaTheme="minorHAnsi"/>
        </w:rPr>
        <w:t xml:space="preserve">Mayor McCoy inquired about the net reserve and if we could lower it, since the number is set by </w:t>
      </w:r>
      <w:r w:rsidR="00BD1D5C">
        <w:rPr>
          <w:rFonts w:eastAsiaTheme="minorHAnsi"/>
        </w:rPr>
        <w:t>us</w:t>
      </w:r>
      <w:r>
        <w:rPr>
          <w:rFonts w:eastAsiaTheme="minorHAnsi"/>
        </w:rPr>
        <w:t xml:space="preserve">. Mr. Trenhaile </w:t>
      </w:r>
      <w:r w:rsidR="00BD1D5C">
        <w:rPr>
          <w:rFonts w:eastAsiaTheme="minorHAnsi"/>
        </w:rPr>
        <w:t>advised that</w:t>
      </w:r>
      <w:r>
        <w:rPr>
          <w:rFonts w:eastAsiaTheme="minorHAnsi"/>
        </w:rPr>
        <w:t xml:space="preserve"> amending the </w:t>
      </w:r>
      <w:r w:rsidR="00BD1D5C">
        <w:rPr>
          <w:rFonts w:eastAsiaTheme="minorHAnsi"/>
        </w:rPr>
        <w:t>cash</w:t>
      </w:r>
      <w:r>
        <w:rPr>
          <w:rFonts w:eastAsiaTheme="minorHAnsi"/>
        </w:rPr>
        <w:t xml:space="preserve"> reserves policy could put a negative look on the City and that by not increasing the proper amount last year we did not receive the rate increase needed. </w:t>
      </w:r>
      <w:r w:rsidR="00D30F9F">
        <w:rPr>
          <w:rFonts w:eastAsiaTheme="minorHAnsi"/>
        </w:rPr>
        <w:t xml:space="preserve">Council Member </w:t>
      </w:r>
      <w:proofErr w:type="spellStart"/>
      <w:r w:rsidR="00D30F9F">
        <w:rPr>
          <w:rFonts w:eastAsiaTheme="minorHAnsi"/>
        </w:rPr>
        <w:t>Leeders</w:t>
      </w:r>
      <w:proofErr w:type="spellEnd"/>
      <w:r w:rsidR="00D30F9F">
        <w:rPr>
          <w:rFonts w:eastAsiaTheme="minorHAnsi"/>
        </w:rPr>
        <w:t xml:space="preserve"> inquired about any financial assistance programs to help </w:t>
      </w:r>
      <w:r w:rsidR="00611B59">
        <w:rPr>
          <w:rFonts w:eastAsiaTheme="minorHAnsi"/>
        </w:rPr>
        <w:t xml:space="preserve">citizens who will be harmed by the continued increases. Mr. Trenhaile advised all customers </w:t>
      </w:r>
      <w:r w:rsidR="00BD1D5C">
        <w:rPr>
          <w:rFonts w:eastAsiaTheme="minorHAnsi"/>
        </w:rPr>
        <w:t>to call</w:t>
      </w:r>
      <w:r w:rsidR="00611B59">
        <w:rPr>
          <w:rFonts w:eastAsiaTheme="minorHAnsi"/>
        </w:rPr>
        <w:t xml:space="preserve"> the customer service office for help. Council Member Koehn advised that through discussions this evening we have identified some savings, </w:t>
      </w:r>
      <w:r w:rsidR="00BD1D5C">
        <w:rPr>
          <w:rFonts w:eastAsiaTheme="minorHAnsi"/>
        </w:rPr>
        <w:t>“that</w:t>
      </w:r>
      <w:r w:rsidR="00611B59">
        <w:rPr>
          <w:rFonts w:eastAsiaTheme="minorHAnsi"/>
        </w:rPr>
        <w:t xml:space="preserve"> could help if we lower it to 9-10%, and still be able to meet bond requirements.” </w:t>
      </w:r>
    </w:p>
    <w:p w14:paraId="4E5600B6" w14:textId="77777777" w:rsidR="00D17A84" w:rsidRDefault="00D17A84" w:rsidP="00817BA3">
      <w:pPr>
        <w:rPr>
          <w:rFonts w:eastAsiaTheme="minorHAnsi"/>
        </w:rPr>
      </w:pPr>
    </w:p>
    <w:p w14:paraId="6BB11C12" w14:textId="77777777" w:rsidR="00817BA3" w:rsidRDefault="00817BA3" w:rsidP="00817BA3">
      <w:pPr>
        <w:rPr>
          <w:i/>
          <w:iCs/>
          <w:sz w:val="30"/>
          <w:szCs w:val="30"/>
        </w:rPr>
      </w:pPr>
    </w:p>
    <w:p w14:paraId="34BC4393" w14:textId="77777777" w:rsidR="0090011C" w:rsidRPr="00AF0E16" w:rsidRDefault="0090011C" w:rsidP="0090011C">
      <w:pPr>
        <w:jc w:val="center"/>
        <w:rPr>
          <w:i/>
          <w:iCs/>
          <w:sz w:val="30"/>
          <w:szCs w:val="30"/>
        </w:rPr>
      </w:pPr>
    </w:p>
    <w:p w14:paraId="35793339" w14:textId="146755E5" w:rsidR="0090011C" w:rsidRDefault="0090011C" w:rsidP="00611B59">
      <w:pPr>
        <w:jc w:val="center"/>
        <w:rPr>
          <w:b/>
          <w:sz w:val="30"/>
          <w:szCs w:val="30"/>
        </w:rPr>
      </w:pPr>
      <w:r>
        <w:rPr>
          <w:b/>
          <w:sz w:val="30"/>
          <w:szCs w:val="30"/>
        </w:rPr>
        <w:t>PUBLIC COMMENTS</w:t>
      </w:r>
    </w:p>
    <w:p w14:paraId="66F7B798" w14:textId="77777777" w:rsidR="00611B59" w:rsidRDefault="00611B59" w:rsidP="0090011C">
      <w:pPr>
        <w:rPr>
          <w:b/>
          <w:sz w:val="30"/>
          <w:szCs w:val="30"/>
        </w:rPr>
      </w:pPr>
    </w:p>
    <w:p w14:paraId="0A29D25F" w14:textId="376806EC" w:rsidR="00817BA3" w:rsidRDefault="00611B59" w:rsidP="00817BA3">
      <w:pPr>
        <w:pStyle w:val="PlainText"/>
        <w:jc w:val="both"/>
        <w:rPr>
          <w:rFonts w:ascii="Times New Roman" w:eastAsiaTheme="minorHAnsi" w:hAnsi="Times New Roman"/>
          <w:sz w:val="24"/>
          <w:szCs w:val="24"/>
        </w:rPr>
      </w:pPr>
      <w:r>
        <w:rPr>
          <w:rFonts w:ascii="Times New Roman" w:eastAsiaTheme="minorHAnsi" w:hAnsi="Times New Roman"/>
          <w:sz w:val="24"/>
          <w:szCs w:val="24"/>
        </w:rPr>
        <w:t xml:space="preserve">There were no comments from the public. </w:t>
      </w:r>
    </w:p>
    <w:p w14:paraId="01783340" w14:textId="77777777" w:rsidR="00817BA3" w:rsidRDefault="00817BA3" w:rsidP="00817BA3">
      <w:pPr>
        <w:jc w:val="center"/>
        <w:rPr>
          <w:b/>
          <w:bCs/>
          <w:w w:val="105"/>
        </w:rPr>
      </w:pPr>
    </w:p>
    <w:p w14:paraId="7B52BC38" w14:textId="77777777" w:rsidR="00817BA3" w:rsidRPr="00AF0E16" w:rsidRDefault="00817BA3" w:rsidP="00817BA3">
      <w:pPr>
        <w:jc w:val="center"/>
        <w:rPr>
          <w:i/>
          <w:iCs/>
          <w:sz w:val="30"/>
          <w:szCs w:val="30"/>
        </w:rPr>
      </w:pPr>
    </w:p>
    <w:p w14:paraId="7B9CC739" w14:textId="77777777" w:rsidR="0090011C" w:rsidRDefault="0090011C" w:rsidP="0090011C">
      <w:pPr>
        <w:jc w:val="center"/>
        <w:rPr>
          <w:b/>
          <w:i/>
          <w:sz w:val="30"/>
          <w:szCs w:val="30"/>
        </w:rPr>
      </w:pPr>
    </w:p>
    <w:p w14:paraId="4893CD98" w14:textId="656FFDC5" w:rsidR="0090011C" w:rsidRPr="00F87237" w:rsidRDefault="0090011C" w:rsidP="00611B59">
      <w:pPr>
        <w:jc w:val="center"/>
        <w:rPr>
          <w:b/>
          <w:sz w:val="30"/>
          <w:szCs w:val="30"/>
        </w:rPr>
      </w:pPr>
      <w:r>
        <w:rPr>
          <w:b/>
          <w:sz w:val="30"/>
          <w:szCs w:val="30"/>
        </w:rPr>
        <w:t>ADJOURNMENT</w:t>
      </w:r>
    </w:p>
    <w:p w14:paraId="69430BAB" w14:textId="77777777" w:rsidR="0090011C" w:rsidRDefault="0090011C" w:rsidP="0090011C">
      <w:pPr>
        <w:jc w:val="center"/>
        <w:rPr>
          <w:b/>
          <w:i/>
          <w:sz w:val="30"/>
          <w:szCs w:val="30"/>
        </w:rPr>
      </w:pPr>
    </w:p>
    <w:p w14:paraId="49060509" w14:textId="2D32E9A9" w:rsidR="00C75A69" w:rsidRPr="00B13BB9" w:rsidRDefault="00C75A69" w:rsidP="00C75A69">
      <w:bookmarkStart w:id="1" w:name="_Hlk200978850"/>
      <w:r w:rsidRPr="00B13BB9">
        <w:t xml:space="preserve">A motion was then made by </w:t>
      </w:r>
      <w:r>
        <w:t xml:space="preserve">Council Member Haycraft </w:t>
      </w:r>
      <w:r w:rsidRPr="00B13BB9">
        <w:t xml:space="preserve">to </w:t>
      </w:r>
      <w:proofErr w:type="gramStart"/>
      <w:r w:rsidRPr="00B13BB9">
        <w:t>adjourn</w:t>
      </w:r>
      <w:proofErr w:type="gramEnd"/>
      <w:r w:rsidRPr="00B13BB9">
        <w:t xml:space="preserve"> the meeting.  The motion was seconded by</w:t>
      </w:r>
      <w:r w:rsidRPr="00A967B3">
        <w:t xml:space="preserve"> </w:t>
      </w:r>
      <w:r>
        <w:t>Council Member Koehn.</w:t>
      </w:r>
    </w:p>
    <w:bookmarkEnd w:id="1"/>
    <w:p w14:paraId="60667682" w14:textId="77777777" w:rsidR="0090011C" w:rsidRDefault="0090011C" w:rsidP="0090011C">
      <w:pPr>
        <w:jc w:val="center"/>
        <w:rPr>
          <w:b/>
          <w:i/>
          <w:sz w:val="30"/>
          <w:szCs w:val="30"/>
        </w:rPr>
      </w:pPr>
    </w:p>
    <w:p w14:paraId="23899301" w14:textId="77777777" w:rsidR="0090011C" w:rsidRDefault="0090011C" w:rsidP="0090011C">
      <w:pPr>
        <w:jc w:val="center"/>
        <w:rPr>
          <w:b/>
          <w:i/>
          <w:sz w:val="30"/>
          <w:szCs w:val="30"/>
        </w:rPr>
      </w:pPr>
    </w:p>
    <w:p w14:paraId="7D8ABEE9" w14:textId="77777777" w:rsidR="0090011C" w:rsidRDefault="0090011C" w:rsidP="0090011C">
      <w:pPr>
        <w:jc w:val="center"/>
        <w:rPr>
          <w:b/>
          <w:i/>
          <w:sz w:val="30"/>
          <w:szCs w:val="30"/>
        </w:rPr>
      </w:pPr>
    </w:p>
    <w:p w14:paraId="5A5888A6" w14:textId="77777777" w:rsidR="0090011C" w:rsidRDefault="0090011C" w:rsidP="0090011C">
      <w:pPr>
        <w:jc w:val="center"/>
        <w:rPr>
          <w:b/>
          <w:i/>
          <w:sz w:val="30"/>
          <w:szCs w:val="30"/>
        </w:rPr>
      </w:pPr>
    </w:p>
    <w:p w14:paraId="091AC81A" w14:textId="77777777" w:rsidR="00611B59" w:rsidRDefault="00611B59" w:rsidP="0090011C">
      <w:pPr>
        <w:jc w:val="center"/>
        <w:rPr>
          <w:b/>
          <w:i/>
          <w:sz w:val="30"/>
          <w:szCs w:val="30"/>
        </w:rPr>
      </w:pPr>
    </w:p>
    <w:p w14:paraId="0A25F308" w14:textId="77777777" w:rsidR="00611B59" w:rsidRDefault="00611B59" w:rsidP="0090011C">
      <w:pPr>
        <w:jc w:val="center"/>
        <w:rPr>
          <w:b/>
          <w:i/>
          <w:sz w:val="30"/>
          <w:szCs w:val="30"/>
        </w:rPr>
      </w:pPr>
    </w:p>
    <w:p w14:paraId="48791A88" w14:textId="77777777" w:rsidR="00611B59" w:rsidRDefault="00611B59" w:rsidP="0090011C">
      <w:pPr>
        <w:jc w:val="center"/>
        <w:rPr>
          <w:b/>
          <w:i/>
          <w:sz w:val="30"/>
          <w:szCs w:val="30"/>
        </w:rPr>
      </w:pPr>
    </w:p>
    <w:p w14:paraId="1B5D0E1C" w14:textId="77777777" w:rsidR="00611B59" w:rsidRDefault="00611B59" w:rsidP="0090011C">
      <w:pPr>
        <w:jc w:val="center"/>
        <w:rPr>
          <w:b/>
          <w:i/>
          <w:sz w:val="30"/>
          <w:szCs w:val="30"/>
        </w:rPr>
      </w:pPr>
    </w:p>
    <w:p w14:paraId="185E6AEC" w14:textId="77777777" w:rsidR="00611B59" w:rsidRDefault="00611B59" w:rsidP="0090011C">
      <w:pPr>
        <w:jc w:val="center"/>
        <w:rPr>
          <w:b/>
          <w:i/>
          <w:sz w:val="30"/>
          <w:szCs w:val="30"/>
        </w:rPr>
      </w:pPr>
    </w:p>
    <w:p w14:paraId="0AF2CA9A" w14:textId="77777777" w:rsidR="00611B59" w:rsidRDefault="00611B59" w:rsidP="0090011C">
      <w:pPr>
        <w:jc w:val="center"/>
        <w:rPr>
          <w:b/>
          <w:i/>
          <w:sz w:val="30"/>
          <w:szCs w:val="30"/>
        </w:rPr>
      </w:pPr>
    </w:p>
    <w:p w14:paraId="55EFD451" w14:textId="77777777" w:rsidR="00611B59" w:rsidRDefault="00611B59" w:rsidP="0090011C">
      <w:pPr>
        <w:jc w:val="center"/>
        <w:rPr>
          <w:b/>
          <w:i/>
          <w:sz w:val="30"/>
          <w:szCs w:val="30"/>
        </w:rPr>
      </w:pPr>
    </w:p>
    <w:p w14:paraId="5FB80649" w14:textId="77777777" w:rsidR="00611B59" w:rsidRDefault="00611B59" w:rsidP="0090011C">
      <w:pPr>
        <w:jc w:val="center"/>
        <w:rPr>
          <w:b/>
          <w:i/>
          <w:sz w:val="30"/>
          <w:szCs w:val="30"/>
        </w:rPr>
      </w:pPr>
    </w:p>
    <w:p w14:paraId="79802943" w14:textId="77777777" w:rsidR="00611B59" w:rsidRDefault="00611B59" w:rsidP="0090011C">
      <w:pPr>
        <w:jc w:val="center"/>
        <w:rPr>
          <w:b/>
          <w:i/>
          <w:sz w:val="30"/>
          <w:szCs w:val="30"/>
        </w:rPr>
      </w:pPr>
    </w:p>
    <w:p w14:paraId="77DEC4E1" w14:textId="77777777" w:rsidR="00611B59" w:rsidRDefault="00611B59" w:rsidP="0090011C">
      <w:pPr>
        <w:jc w:val="center"/>
        <w:rPr>
          <w:b/>
          <w:i/>
          <w:sz w:val="30"/>
          <w:szCs w:val="30"/>
        </w:rPr>
      </w:pPr>
    </w:p>
    <w:p w14:paraId="3A00B8F5" w14:textId="77777777" w:rsidR="00611B59" w:rsidRDefault="00611B59" w:rsidP="0090011C">
      <w:pPr>
        <w:jc w:val="center"/>
        <w:rPr>
          <w:b/>
          <w:i/>
          <w:sz w:val="30"/>
          <w:szCs w:val="30"/>
        </w:rPr>
      </w:pPr>
    </w:p>
    <w:p w14:paraId="7612F97B" w14:textId="77777777" w:rsidR="0090011C" w:rsidRDefault="0090011C" w:rsidP="00611B59">
      <w:pPr>
        <w:rPr>
          <w:b/>
          <w:i/>
          <w:sz w:val="30"/>
          <w:szCs w:val="30"/>
        </w:rPr>
      </w:pPr>
    </w:p>
    <w:p w14:paraId="1C58ADE3" w14:textId="77777777" w:rsidR="00611B59" w:rsidRDefault="00611B59" w:rsidP="00611B59">
      <w:pPr>
        <w:rPr>
          <w:b/>
          <w:i/>
          <w:sz w:val="30"/>
          <w:szCs w:val="30"/>
        </w:rPr>
      </w:pPr>
    </w:p>
    <w:p w14:paraId="10C2680B" w14:textId="77777777" w:rsidR="00C52D65" w:rsidRDefault="00C52D65" w:rsidP="00611B59">
      <w:pPr>
        <w:rPr>
          <w:b/>
          <w:i/>
          <w:sz w:val="30"/>
          <w:szCs w:val="30"/>
        </w:rPr>
      </w:pPr>
    </w:p>
    <w:p w14:paraId="7527C4EE" w14:textId="77777777" w:rsidR="00817BA3" w:rsidRDefault="00817BA3" w:rsidP="00817BA3">
      <w:pPr>
        <w:jc w:val="center"/>
        <w:rPr>
          <w:b/>
          <w:i/>
          <w:sz w:val="30"/>
          <w:szCs w:val="30"/>
        </w:rPr>
      </w:pPr>
      <w:r>
        <w:rPr>
          <w:b/>
          <w:i/>
          <w:sz w:val="30"/>
          <w:szCs w:val="30"/>
        </w:rPr>
        <w:t>CITY OF HANNIBAL</w:t>
      </w:r>
    </w:p>
    <w:p w14:paraId="4A346CCE" w14:textId="77777777" w:rsidR="00817BA3" w:rsidRDefault="00817BA3" w:rsidP="00817BA3">
      <w:pPr>
        <w:rPr>
          <w:b/>
          <w:i/>
          <w:sz w:val="30"/>
          <w:szCs w:val="30"/>
        </w:rPr>
      </w:pPr>
    </w:p>
    <w:p w14:paraId="50F9E48F" w14:textId="0227C16F" w:rsidR="0090011C" w:rsidRDefault="0090011C" w:rsidP="0090011C">
      <w:pPr>
        <w:jc w:val="center"/>
        <w:rPr>
          <w:b/>
          <w:i/>
          <w:sz w:val="30"/>
          <w:szCs w:val="30"/>
        </w:rPr>
      </w:pPr>
      <w:r>
        <w:rPr>
          <w:b/>
          <w:i/>
          <w:sz w:val="30"/>
          <w:szCs w:val="30"/>
        </w:rPr>
        <w:t>OFFICIAL PUBLIC HEARING</w:t>
      </w:r>
    </w:p>
    <w:p w14:paraId="1DC22BFA" w14:textId="77777777" w:rsidR="0090011C" w:rsidRDefault="0090011C" w:rsidP="0090011C">
      <w:pPr>
        <w:jc w:val="center"/>
        <w:rPr>
          <w:b/>
          <w:i/>
          <w:sz w:val="30"/>
          <w:szCs w:val="30"/>
        </w:rPr>
      </w:pPr>
    </w:p>
    <w:p w14:paraId="3D1DCA1F" w14:textId="77777777" w:rsidR="0090011C" w:rsidRDefault="0090011C" w:rsidP="0090011C">
      <w:pPr>
        <w:jc w:val="right"/>
        <w:rPr>
          <w:b/>
        </w:rPr>
      </w:pPr>
    </w:p>
    <w:p w14:paraId="3ADFD8DC" w14:textId="59D6F1A7" w:rsidR="0090011C" w:rsidRDefault="0090011C" w:rsidP="0090011C">
      <w:pPr>
        <w:tabs>
          <w:tab w:val="left" w:pos="6510"/>
          <w:tab w:val="right" w:pos="9360"/>
        </w:tabs>
        <w:jc w:val="right"/>
        <w:rPr>
          <w:b/>
        </w:rPr>
      </w:pPr>
      <w:r>
        <w:rPr>
          <w:b/>
        </w:rPr>
        <w:t>Tuesday, June 3, 2025</w:t>
      </w:r>
    </w:p>
    <w:p w14:paraId="388F4258" w14:textId="77777777" w:rsidR="0090011C" w:rsidRDefault="0090011C" w:rsidP="0090011C">
      <w:pPr>
        <w:jc w:val="right"/>
        <w:rPr>
          <w:b/>
        </w:rPr>
      </w:pPr>
      <w:r>
        <w:rPr>
          <w:b/>
        </w:rPr>
        <w:t>6:45 p.m.</w:t>
      </w:r>
    </w:p>
    <w:p w14:paraId="6AF0FC50" w14:textId="77777777" w:rsidR="0090011C" w:rsidRDefault="0090011C" w:rsidP="0090011C">
      <w:pPr>
        <w:jc w:val="right"/>
        <w:rPr>
          <w:b/>
        </w:rPr>
      </w:pPr>
      <w:r>
        <w:rPr>
          <w:b/>
        </w:rPr>
        <w:t>Council Chambers</w:t>
      </w:r>
    </w:p>
    <w:p w14:paraId="3A0C7ACE" w14:textId="77777777" w:rsidR="0090011C" w:rsidRDefault="0090011C" w:rsidP="0090011C">
      <w:pPr>
        <w:jc w:val="right"/>
        <w:rPr>
          <w:b/>
        </w:rPr>
      </w:pPr>
    </w:p>
    <w:p w14:paraId="0BD0007D" w14:textId="77777777" w:rsidR="0090011C" w:rsidRDefault="0090011C" w:rsidP="0090011C">
      <w:pPr>
        <w:rPr>
          <w:b/>
        </w:rPr>
      </w:pPr>
    </w:p>
    <w:p w14:paraId="45AF721C" w14:textId="77777777" w:rsidR="0090011C" w:rsidRDefault="0090011C" w:rsidP="0090011C">
      <w:pPr>
        <w:jc w:val="center"/>
        <w:rPr>
          <w:b/>
        </w:rPr>
      </w:pPr>
    </w:p>
    <w:p w14:paraId="76B96693" w14:textId="77777777" w:rsidR="0090011C" w:rsidRDefault="0090011C" w:rsidP="0090011C">
      <w:pPr>
        <w:jc w:val="center"/>
        <w:rPr>
          <w:b/>
          <w:sz w:val="30"/>
          <w:szCs w:val="30"/>
        </w:rPr>
      </w:pPr>
      <w:r>
        <w:rPr>
          <w:b/>
          <w:sz w:val="30"/>
          <w:szCs w:val="30"/>
        </w:rPr>
        <w:t>CALL TO ORDER</w:t>
      </w:r>
    </w:p>
    <w:p w14:paraId="41A0FD67" w14:textId="77777777" w:rsidR="0090011C" w:rsidRDefault="0090011C" w:rsidP="0090011C">
      <w:pPr>
        <w:jc w:val="center"/>
        <w:rPr>
          <w:b/>
          <w:sz w:val="30"/>
          <w:szCs w:val="30"/>
        </w:rPr>
      </w:pPr>
    </w:p>
    <w:p w14:paraId="15A69C6E" w14:textId="12CBFD2F" w:rsidR="000607FA" w:rsidRPr="00742876" w:rsidRDefault="000607FA" w:rsidP="000607FA">
      <w:pPr>
        <w:rPr>
          <w:rFonts w:eastAsiaTheme="minorHAnsi"/>
        </w:rPr>
      </w:pPr>
      <w:r w:rsidRPr="00742876">
        <w:rPr>
          <w:rFonts w:eastAsiaTheme="minorHAnsi"/>
        </w:rPr>
        <w:t xml:space="preserve">It being the appointed time, Mayor </w:t>
      </w:r>
      <w:r>
        <w:rPr>
          <w:rFonts w:eastAsiaTheme="minorHAnsi"/>
        </w:rPr>
        <w:t xml:space="preserve">McCoy </w:t>
      </w:r>
      <w:r w:rsidRPr="00742876">
        <w:rPr>
          <w:rFonts w:eastAsiaTheme="minorHAnsi"/>
        </w:rPr>
        <w:t>opened the 6:</w:t>
      </w:r>
      <w:r>
        <w:rPr>
          <w:rFonts w:eastAsiaTheme="minorHAnsi"/>
        </w:rPr>
        <w:t>45</w:t>
      </w:r>
      <w:r w:rsidRPr="00742876">
        <w:rPr>
          <w:rFonts w:eastAsiaTheme="minorHAnsi"/>
        </w:rPr>
        <w:t xml:space="preserve"> p.m. Publi</w:t>
      </w:r>
      <w:r>
        <w:rPr>
          <w:rFonts w:eastAsiaTheme="minorHAnsi"/>
        </w:rPr>
        <w:t xml:space="preserve">c </w:t>
      </w:r>
      <w:r w:rsidRPr="00742876">
        <w:rPr>
          <w:rFonts w:eastAsiaTheme="minorHAnsi"/>
        </w:rPr>
        <w:t>Hearin</w:t>
      </w:r>
      <w:r>
        <w:rPr>
          <w:rFonts w:eastAsiaTheme="minorHAnsi"/>
        </w:rPr>
        <w:t>g</w:t>
      </w:r>
      <w:r w:rsidRPr="00742876">
        <w:rPr>
          <w:rFonts w:eastAsiaTheme="minorHAnsi"/>
        </w:rPr>
        <w:t xml:space="preserve">, relating to the </w:t>
      </w:r>
      <w:r>
        <w:rPr>
          <w:rFonts w:eastAsiaTheme="minorHAnsi"/>
        </w:rPr>
        <w:t xml:space="preserve">presentation and approval of the fiscal year budget for 2026. </w:t>
      </w:r>
    </w:p>
    <w:p w14:paraId="33CBD631" w14:textId="77777777" w:rsidR="000607FA" w:rsidRPr="00742876" w:rsidRDefault="000607FA" w:rsidP="000607FA">
      <w:pPr>
        <w:rPr>
          <w:rFonts w:eastAsiaTheme="minorHAnsi"/>
        </w:rPr>
      </w:pPr>
    </w:p>
    <w:p w14:paraId="2DE4F26A" w14:textId="77777777" w:rsidR="000607FA" w:rsidRDefault="000607FA" w:rsidP="000607FA">
      <w:pPr>
        <w:rPr>
          <w:rFonts w:eastAsiaTheme="minorHAnsi"/>
        </w:rPr>
      </w:pPr>
      <w:r w:rsidRPr="00742876">
        <w:rPr>
          <w:rFonts w:eastAsiaTheme="minorHAnsi"/>
        </w:rPr>
        <w:t xml:space="preserve">He then turned the Public Hearing over to </w:t>
      </w:r>
      <w:r>
        <w:rPr>
          <w:rFonts w:eastAsiaTheme="minorHAnsi"/>
        </w:rPr>
        <w:t>Bianca Quinn, Financial Director.</w:t>
      </w:r>
    </w:p>
    <w:p w14:paraId="1A731F0F" w14:textId="77777777" w:rsidR="000607FA" w:rsidRDefault="000607FA" w:rsidP="000607FA">
      <w:pPr>
        <w:jc w:val="center"/>
        <w:rPr>
          <w:rFonts w:eastAsiaTheme="minorHAnsi"/>
        </w:rPr>
      </w:pPr>
    </w:p>
    <w:p w14:paraId="582636C0" w14:textId="77777777" w:rsidR="0090011C" w:rsidRDefault="0090011C" w:rsidP="00C52D65">
      <w:pPr>
        <w:rPr>
          <w:b/>
          <w:sz w:val="30"/>
          <w:szCs w:val="30"/>
        </w:rPr>
      </w:pPr>
    </w:p>
    <w:p w14:paraId="4D0F57E3" w14:textId="77777777" w:rsidR="0090011C" w:rsidRDefault="0090011C" w:rsidP="0090011C">
      <w:pPr>
        <w:jc w:val="center"/>
        <w:outlineLvl w:val="0"/>
        <w:rPr>
          <w:i/>
        </w:rPr>
      </w:pPr>
    </w:p>
    <w:p w14:paraId="60AB8E22" w14:textId="4B5EEF81" w:rsidR="0090011C" w:rsidRDefault="0090011C" w:rsidP="0090011C">
      <w:pPr>
        <w:jc w:val="center"/>
        <w:rPr>
          <w:b/>
          <w:sz w:val="30"/>
          <w:szCs w:val="30"/>
        </w:rPr>
      </w:pPr>
      <w:r>
        <w:rPr>
          <w:b/>
          <w:sz w:val="30"/>
          <w:szCs w:val="30"/>
        </w:rPr>
        <w:t>BIANCA QUINN – FINANCE DIRECTOR</w:t>
      </w:r>
    </w:p>
    <w:p w14:paraId="3078930E" w14:textId="18012423" w:rsidR="0090011C" w:rsidRDefault="0090011C" w:rsidP="0090011C">
      <w:pPr>
        <w:jc w:val="center"/>
        <w:rPr>
          <w:b/>
          <w:bCs/>
          <w:w w:val="105"/>
        </w:rPr>
      </w:pPr>
      <w:r>
        <w:rPr>
          <w:b/>
          <w:bCs/>
          <w:w w:val="105"/>
        </w:rPr>
        <w:t>Re: FY 2025/2026 Budget</w:t>
      </w:r>
    </w:p>
    <w:p w14:paraId="1CAE5EB9" w14:textId="77777777" w:rsidR="0090011C" w:rsidRDefault="0090011C" w:rsidP="0090011C">
      <w:pPr>
        <w:jc w:val="center"/>
        <w:rPr>
          <w:b/>
          <w:bCs/>
          <w:w w:val="105"/>
        </w:rPr>
      </w:pPr>
    </w:p>
    <w:p w14:paraId="02924BAF" w14:textId="1D388565" w:rsidR="000607FA" w:rsidRDefault="000607FA" w:rsidP="000607FA">
      <w:pPr>
        <w:rPr>
          <w:rFonts w:eastAsiaTheme="minorHAnsi"/>
        </w:rPr>
      </w:pPr>
      <w:bookmarkStart w:id="2" w:name="_Hlk200669259"/>
      <w:r>
        <w:rPr>
          <w:rFonts w:eastAsiaTheme="minorHAnsi"/>
        </w:rPr>
        <w:t xml:space="preserve">Bianca Quinn, Financial Director advised </w:t>
      </w:r>
      <w:proofErr w:type="gramStart"/>
      <w:r>
        <w:rPr>
          <w:rFonts w:eastAsiaTheme="minorHAnsi"/>
        </w:rPr>
        <w:t>Council</w:t>
      </w:r>
      <w:proofErr w:type="gramEnd"/>
      <w:r>
        <w:rPr>
          <w:rFonts w:eastAsiaTheme="minorHAnsi"/>
        </w:rPr>
        <w:t xml:space="preserve"> that to finalize </w:t>
      </w:r>
      <w:r w:rsidR="00CB15C1">
        <w:rPr>
          <w:rFonts w:eastAsiaTheme="minorHAnsi"/>
        </w:rPr>
        <w:t>FY</w:t>
      </w:r>
      <w:r>
        <w:rPr>
          <w:rFonts w:eastAsiaTheme="minorHAnsi"/>
        </w:rPr>
        <w:t xml:space="preserve"> 202</w:t>
      </w:r>
      <w:r w:rsidR="00C52D65">
        <w:rPr>
          <w:rFonts w:eastAsiaTheme="minorHAnsi"/>
        </w:rPr>
        <w:t>6, a</w:t>
      </w:r>
      <w:r>
        <w:rPr>
          <w:rFonts w:eastAsiaTheme="minorHAnsi"/>
        </w:rPr>
        <w:t xml:space="preserve"> budget separate workshop w</w:t>
      </w:r>
      <w:r w:rsidR="00C52D65">
        <w:rPr>
          <w:rFonts w:eastAsiaTheme="minorHAnsi"/>
        </w:rPr>
        <w:t>as</w:t>
      </w:r>
      <w:r>
        <w:rPr>
          <w:rFonts w:eastAsiaTheme="minorHAnsi"/>
        </w:rPr>
        <w:t xml:space="preserve"> held addressing the budget with new Council Members having the opportunity to review, ask questions, and learn the budget process. Ms. Quinn advised that the budget has not balanced having a </w:t>
      </w:r>
      <w:r w:rsidR="00EB695F">
        <w:rPr>
          <w:rFonts w:eastAsiaTheme="minorHAnsi"/>
        </w:rPr>
        <w:t>$52,076</w:t>
      </w:r>
      <w:r>
        <w:rPr>
          <w:rFonts w:eastAsiaTheme="minorHAnsi"/>
        </w:rPr>
        <w:t xml:space="preserve"> deficit to the budget. The deficit will be covered by reserves. Ms. Quinn advised that </w:t>
      </w:r>
      <w:r w:rsidR="00EB695F">
        <w:rPr>
          <w:rFonts w:eastAsiaTheme="minorHAnsi"/>
        </w:rPr>
        <w:t>General Fund Reserve</w:t>
      </w:r>
      <w:r>
        <w:rPr>
          <w:rFonts w:eastAsiaTheme="minorHAnsi"/>
        </w:rPr>
        <w:t xml:space="preserve"> had a total of $</w:t>
      </w:r>
      <w:r w:rsidR="00EB695F">
        <w:rPr>
          <w:rFonts w:eastAsiaTheme="minorHAnsi"/>
        </w:rPr>
        <w:t>6,116,449</w:t>
      </w:r>
      <w:r>
        <w:rPr>
          <w:rFonts w:eastAsiaTheme="minorHAnsi"/>
        </w:rPr>
        <w:t xml:space="preserve"> funds dedicated to capital improvement projects. Ms. Quinn advised the infrastructure fund currently holds approximately $</w:t>
      </w:r>
      <w:r w:rsidR="00EB695F">
        <w:rPr>
          <w:rFonts w:eastAsiaTheme="minorHAnsi"/>
        </w:rPr>
        <w:t>4,579,000</w:t>
      </w:r>
      <w:r w:rsidR="00CB15C1">
        <w:rPr>
          <w:rFonts w:eastAsiaTheme="minorHAnsi"/>
        </w:rPr>
        <w:t>. However</w:t>
      </w:r>
      <w:r>
        <w:rPr>
          <w:rFonts w:eastAsiaTheme="minorHAnsi"/>
        </w:rPr>
        <w:t xml:space="preserve">, </w:t>
      </w:r>
      <w:r w:rsidR="00EB695F">
        <w:rPr>
          <w:rFonts w:eastAsiaTheme="minorHAnsi"/>
        </w:rPr>
        <w:t>those funds have several projects hinging on the fund</w:t>
      </w:r>
      <w:r>
        <w:rPr>
          <w:rFonts w:eastAsiaTheme="minorHAnsi"/>
        </w:rPr>
        <w:t xml:space="preserve">. Ms. Quinn advised much of the reserve funds were from grant monies that are “one and done” with no replacement options. </w:t>
      </w:r>
    </w:p>
    <w:p w14:paraId="416E363E" w14:textId="77777777" w:rsidR="000607FA" w:rsidRDefault="000607FA" w:rsidP="000607FA">
      <w:pPr>
        <w:rPr>
          <w:i/>
          <w:iCs/>
          <w:sz w:val="30"/>
          <w:szCs w:val="30"/>
        </w:rPr>
      </w:pPr>
    </w:p>
    <w:bookmarkEnd w:id="2"/>
    <w:p w14:paraId="3C23AECF" w14:textId="77777777" w:rsidR="000607FA" w:rsidRDefault="000607FA" w:rsidP="000607FA">
      <w:pPr>
        <w:jc w:val="center"/>
        <w:rPr>
          <w:b/>
          <w:bCs/>
          <w:w w:val="105"/>
        </w:rPr>
      </w:pPr>
    </w:p>
    <w:p w14:paraId="3FF61437" w14:textId="77777777" w:rsidR="000607FA" w:rsidRPr="00AF0E16" w:rsidRDefault="000607FA" w:rsidP="000607FA">
      <w:pPr>
        <w:rPr>
          <w:i/>
          <w:iCs/>
          <w:sz w:val="30"/>
          <w:szCs w:val="30"/>
        </w:rPr>
      </w:pPr>
    </w:p>
    <w:p w14:paraId="5E7253BA" w14:textId="77777777" w:rsidR="000607FA" w:rsidRDefault="000607FA" w:rsidP="000607FA">
      <w:pPr>
        <w:jc w:val="center"/>
        <w:rPr>
          <w:b/>
          <w:sz w:val="30"/>
          <w:szCs w:val="30"/>
        </w:rPr>
      </w:pPr>
      <w:r>
        <w:rPr>
          <w:b/>
          <w:sz w:val="30"/>
          <w:szCs w:val="30"/>
        </w:rPr>
        <w:t>PUBLIC COMMENTS</w:t>
      </w:r>
    </w:p>
    <w:p w14:paraId="6302E6ED" w14:textId="77777777" w:rsidR="000607FA" w:rsidRDefault="000607FA" w:rsidP="000607FA">
      <w:pPr>
        <w:jc w:val="center"/>
        <w:rPr>
          <w:b/>
          <w:i/>
          <w:sz w:val="30"/>
          <w:szCs w:val="30"/>
        </w:rPr>
      </w:pPr>
    </w:p>
    <w:p w14:paraId="5A75FB6D" w14:textId="0422C244" w:rsidR="0090011C" w:rsidRDefault="00C75A69" w:rsidP="00817BA3">
      <w:pPr>
        <w:pStyle w:val="PlainText"/>
        <w:jc w:val="both"/>
        <w:rPr>
          <w:rFonts w:ascii="Times New Roman" w:eastAsiaTheme="minorHAnsi" w:hAnsi="Times New Roman"/>
          <w:sz w:val="24"/>
          <w:szCs w:val="24"/>
        </w:rPr>
      </w:pPr>
      <w:bookmarkStart w:id="3" w:name="_Hlk200669308"/>
      <w:r>
        <w:rPr>
          <w:rFonts w:ascii="Times New Roman" w:eastAsiaTheme="minorHAnsi" w:hAnsi="Times New Roman"/>
          <w:sz w:val="24"/>
          <w:szCs w:val="24"/>
        </w:rPr>
        <w:t>John Lyng, Citizen of Hannibal addressed the Council and Finance Director Bianca Quinn regarding the Fiscal Year 2026 budget. Mr. Lyng advised</w:t>
      </w:r>
      <w:r w:rsidR="00F932D5">
        <w:rPr>
          <w:rFonts w:ascii="Times New Roman" w:eastAsiaTheme="minorHAnsi" w:hAnsi="Times New Roman"/>
          <w:sz w:val="24"/>
          <w:szCs w:val="24"/>
        </w:rPr>
        <w:t xml:space="preserve"> he has been following along with the Firefighter increases and maintain Firefighters. Mr. Lyng </w:t>
      </w:r>
      <w:r w:rsidR="00CB15C1">
        <w:rPr>
          <w:rFonts w:ascii="Times New Roman" w:eastAsiaTheme="minorHAnsi" w:hAnsi="Times New Roman"/>
          <w:sz w:val="24"/>
          <w:szCs w:val="24"/>
        </w:rPr>
        <w:t>advised</w:t>
      </w:r>
      <w:r w:rsidR="00F932D5">
        <w:rPr>
          <w:rFonts w:ascii="Times New Roman" w:eastAsiaTheme="minorHAnsi" w:hAnsi="Times New Roman"/>
          <w:sz w:val="24"/>
          <w:szCs w:val="24"/>
        </w:rPr>
        <w:t xml:space="preserve"> there is </w:t>
      </w:r>
      <w:r w:rsidR="00CB15C1">
        <w:rPr>
          <w:rFonts w:ascii="Times New Roman" w:eastAsiaTheme="minorHAnsi" w:hAnsi="Times New Roman"/>
          <w:sz w:val="24"/>
          <w:szCs w:val="24"/>
        </w:rPr>
        <w:t>nothing</w:t>
      </w:r>
      <w:r w:rsidR="00F932D5">
        <w:rPr>
          <w:rFonts w:ascii="Times New Roman" w:eastAsiaTheme="minorHAnsi" w:hAnsi="Times New Roman"/>
          <w:sz w:val="24"/>
          <w:szCs w:val="24"/>
        </w:rPr>
        <w:t xml:space="preserve"> in the </w:t>
      </w:r>
      <w:r w:rsidR="00541EA1">
        <w:rPr>
          <w:rFonts w:ascii="Times New Roman" w:eastAsiaTheme="minorHAnsi" w:hAnsi="Times New Roman"/>
          <w:sz w:val="24"/>
          <w:szCs w:val="24"/>
        </w:rPr>
        <w:t xml:space="preserve">Charter or </w:t>
      </w:r>
      <w:r w:rsidR="00CB15C1">
        <w:rPr>
          <w:rFonts w:ascii="Times New Roman" w:eastAsiaTheme="minorHAnsi" w:hAnsi="Times New Roman"/>
          <w:sz w:val="24"/>
          <w:szCs w:val="24"/>
        </w:rPr>
        <w:t>Statute</w:t>
      </w:r>
      <w:r w:rsidR="00541EA1">
        <w:rPr>
          <w:rFonts w:ascii="Times New Roman" w:eastAsiaTheme="minorHAnsi" w:hAnsi="Times New Roman"/>
          <w:sz w:val="24"/>
          <w:szCs w:val="24"/>
        </w:rPr>
        <w:t xml:space="preserve"> that requires yearly percentage raises. MR. Lyng advised </w:t>
      </w:r>
      <w:r w:rsidR="00CB15C1">
        <w:rPr>
          <w:rFonts w:ascii="Times New Roman" w:eastAsiaTheme="minorHAnsi" w:hAnsi="Times New Roman"/>
          <w:sz w:val="24"/>
          <w:szCs w:val="24"/>
        </w:rPr>
        <w:t xml:space="preserve">our system needs updating </w:t>
      </w:r>
      <w:r w:rsidR="00CB15C1">
        <w:rPr>
          <w:rFonts w:ascii="Times New Roman" w:eastAsiaTheme="minorHAnsi" w:hAnsi="Times New Roman"/>
          <w:sz w:val="24"/>
          <w:szCs w:val="24"/>
        </w:rPr>
        <w:lastRenderedPageBreak/>
        <w:t xml:space="preserve">with the budget presented 30 days prior, “the current just doesn’t give a guy like me time to take a good look at it.” Mr. Lyng advised that the good news is most of the unbudgeted money is now budgeted. Mr. Lyng advised he disagreed with former Council Member Dobson as he remembers noting in the infrastructure champaign </w:t>
      </w:r>
      <w:proofErr w:type="gramStart"/>
      <w:r w:rsidR="00CB15C1">
        <w:rPr>
          <w:rFonts w:ascii="Times New Roman" w:eastAsiaTheme="minorHAnsi" w:hAnsi="Times New Roman"/>
          <w:sz w:val="24"/>
          <w:szCs w:val="24"/>
        </w:rPr>
        <w:t>in regard to</w:t>
      </w:r>
      <w:proofErr w:type="gramEnd"/>
      <w:r w:rsidR="00CB15C1">
        <w:rPr>
          <w:rFonts w:ascii="Times New Roman" w:eastAsiaTheme="minorHAnsi" w:hAnsi="Times New Roman"/>
          <w:sz w:val="24"/>
          <w:szCs w:val="24"/>
        </w:rPr>
        <w:t xml:space="preserve"> demolishing the old St. Elizabeths Hospital.</w:t>
      </w:r>
    </w:p>
    <w:p w14:paraId="7396B6B1" w14:textId="77777777" w:rsidR="00817BA3" w:rsidRPr="00817BA3" w:rsidRDefault="00817BA3" w:rsidP="00817BA3">
      <w:pPr>
        <w:pStyle w:val="PlainText"/>
        <w:jc w:val="both"/>
        <w:rPr>
          <w:rFonts w:ascii="Times New Roman" w:eastAsiaTheme="minorHAnsi" w:hAnsi="Times New Roman"/>
          <w:sz w:val="24"/>
          <w:szCs w:val="24"/>
        </w:rPr>
      </w:pPr>
    </w:p>
    <w:p w14:paraId="7B3B6A46" w14:textId="77777777" w:rsidR="0090011C" w:rsidRDefault="0090011C" w:rsidP="0090011C">
      <w:pPr>
        <w:jc w:val="center"/>
        <w:rPr>
          <w:b/>
          <w:i/>
          <w:sz w:val="30"/>
          <w:szCs w:val="30"/>
        </w:rPr>
      </w:pPr>
    </w:p>
    <w:p w14:paraId="734A16B4" w14:textId="77777777" w:rsidR="00AD5FEA" w:rsidRDefault="00AD5FEA" w:rsidP="0090011C">
      <w:pPr>
        <w:jc w:val="center"/>
        <w:rPr>
          <w:b/>
          <w:i/>
          <w:sz w:val="30"/>
          <w:szCs w:val="30"/>
        </w:rPr>
      </w:pPr>
    </w:p>
    <w:bookmarkEnd w:id="3"/>
    <w:p w14:paraId="3168EBED" w14:textId="7EE35AD4" w:rsidR="0090011C" w:rsidRPr="00F87237" w:rsidRDefault="0090011C" w:rsidP="00CB15C1">
      <w:pPr>
        <w:jc w:val="center"/>
        <w:rPr>
          <w:b/>
          <w:sz w:val="30"/>
          <w:szCs w:val="30"/>
        </w:rPr>
      </w:pPr>
      <w:r>
        <w:rPr>
          <w:b/>
          <w:sz w:val="30"/>
          <w:szCs w:val="30"/>
        </w:rPr>
        <w:t>ADJOURNMENT</w:t>
      </w:r>
    </w:p>
    <w:p w14:paraId="212FBD8A" w14:textId="77777777" w:rsidR="0090011C" w:rsidRDefault="0090011C" w:rsidP="0090011C">
      <w:pPr>
        <w:jc w:val="center"/>
        <w:rPr>
          <w:b/>
          <w:i/>
          <w:sz w:val="30"/>
          <w:szCs w:val="30"/>
        </w:rPr>
      </w:pPr>
    </w:p>
    <w:p w14:paraId="209E1DA1" w14:textId="6B13DB3B" w:rsidR="00CB15C1" w:rsidRPr="00B13BB9" w:rsidRDefault="00CB15C1" w:rsidP="00CB15C1">
      <w:r w:rsidRPr="00B13BB9">
        <w:t xml:space="preserve">A motion was then made by </w:t>
      </w:r>
      <w:r>
        <w:t xml:space="preserve">Council Member Koehn </w:t>
      </w:r>
      <w:r w:rsidRPr="00B13BB9">
        <w:t>to adjourn the meeting.  The motion was seconded by</w:t>
      </w:r>
      <w:r w:rsidRPr="00A967B3">
        <w:t xml:space="preserve"> </w:t>
      </w:r>
      <w:r>
        <w:t>Council Member Haycraft.</w:t>
      </w:r>
    </w:p>
    <w:p w14:paraId="0FF7C09E" w14:textId="77777777" w:rsidR="00817BA3" w:rsidRDefault="00817BA3" w:rsidP="00817BA3">
      <w:pPr>
        <w:jc w:val="center"/>
        <w:rPr>
          <w:b/>
          <w:i/>
          <w:sz w:val="30"/>
          <w:szCs w:val="30"/>
        </w:rPr>
      </w:pPr>
    </w:p>
    <w:p w14:paraId="460C9A6E" w14:textId="77777777" w:rsidR="00456F8F" w:rsidRDefault="00456F8F" w:rsidP="0090011C">
      <w:pPr>
        <w:jc w:val="center"/>
        <w:rPr>
          <w:b/>
          <w:i/>
          <w:sz w:val="30"/>
          <w:szCs w:val="30"/>
        </w:rPr>
      </w:pPr>
    </w:p>
    <w:p w14:paraId="60840936" w14:textId="77777777" w:rsidR="0090011C" w:rsidRDefault="0090011C" w:rsidP="00C76CA6">
      <w:pPr>
        <w:rPr>
          <w:b/>
          <w:i/>
          <w:sz w:val="30"/>
          <w:szCs w:val="30"/>
        </w:rPr>
      </w:pPr>
    </w:p>
    <w:p w14:paraId="086DE58E" w14:textId="77777777" w:rsidR="0090011C" w:rsidRDefault="0090011C" w:rsidP="00C76CA6">
      <w:pPr>
        <w:rPr>
          <w:b/>
          <w:i/>
          <w:sz w:val="30"/>
          <w:szCs w:val="30"/>
        </w:rPr>
      </w:pPr>
    </w:p>
    <w:p w14:paraId="50B12844" w14:textId="77777777" w:rsidR="0090011C" w:rsidRDefault="0090011C" w:rsidP="0090011C">
      <w:pPr>
        <w:rPr>
          <w:b/>
          <w:i/>
          <w:sz w:val="30"/>
          <w:szCs w:val="30"/>
        </w:rPr>
      </w:pPr>
    </w:p>
    <w:p w14:paraId="6E828611" w14:textId="77777777" w:rsidR="00095D32" w:rsidRDefault="00095D32" w:rsidP="0090011C">
      <w:pPr>
        <w:rPr>
          <w:b/>
          <w:i/>
          <w:sz w:val="30"/>
          <w:szCs w:val="30"/>
        </w:rPr>
      </w:pPr>
    </w:p>
    <w:p w14:paraId="57A247A0" w14:textId="77777777" w:rsidR="00095D32" w:rsidRDefault="00095D32" w:rsidP="0090011C">
      <w:pPr>
        <w:rPr>
          <w:b/>
          <w:i/>
          <w:sz w:val="30"/>
          <w:szCs w:val="30"/>
        </w:rPr>
      </w:pPr>
    </w:p>
    <w:p w14:paraId="0671079F" w14:textId="77777777" w:rsidR="00095D32" w:rsidRDefault="00095D32" w:rsidP="0090011C">
      <w:pPr>
        <w:rPr>
          <w:b/>
          <w:i/>
          <w:sz w:val="30"/>
          <w:szCs w:val="30"/>
        </w:rPr>
      </w:pPr>
    </w:p>
    <w:p w14:paraId="1ABC3D73" w14:textId="77777777" w:rsidR="00095D32" w:rsidRDefault="00095D32" w:rsidP="0090011C">
      <w:pPr>
        <w:rPr>
          <w:b/>
          <w:i/>
          <w:sz w:val="30"/>
          <w:szCs w:val="30"/>
        </w:rPr>
      </w:pPr>
    </w:p>
    <w:p w14:paraId="63A6805B" w14:textId="77777777" w:rsidR="00095D32" w:rsidRDefault="00095D32" w:rsidP="0090011C">
      <w:pPr>
        <w:rPr>
          <w:b/>
          <w:i/>
          <w:sz w:val="30"/>
          <w:szCs w:val="30"/>
        </w:rPr>
      </w:pPr>
    </w:p>
    <w:p w14:paraId="1033C9E8" w14:textId="77777777" w:rsidR="00095D32" w:rsidRDefault="00095D32" w:rsidP="0090011C">
      <w:pPr>
        <w:rPr>
          <w:b/>
          <w:i/>
          <w:sz w:val="30"/>
          <w:szCs w:val="30"/>
        </w:rPr>
      </w:pPr>
    </w:p>
    <w:p w14:paraId="7222D004" w14:textId="77777777" w:rsidR="00095D32" w:rsidRDefault="00095D32" w:rsidP="0090011C">
      <w:pPr>
        <w:rPr>
          <w:b/>
          <w:i/>
          <w:sz w:val="30"/>
          <w:szCs w:val="30"/>
        </w:rPr>
      </w:pPr>
    </w:p>
    <w:p w14:paraId="74028BBD" w14:textId="77777777" w:rsidR="00095D32" w:rsidRDefault="00095D32" w:rsidP="0090011C">
      <w:pPr>
        <w:rPr>
          <w:b/>
          <w:i/>
          <w:sz w:val="30"/>
          <w:szCs w:val="30"/>
        </w:rPr>
      </w:pPr>
    </w:p>
    <w:p w14:paraId="466E0372" w14:textId="77777777" w:rsidR="00095D32" w:rsidRDefault="00095D32" w:rsidP="0090011C">
      <w:pPr>
        <w:rPr>
          <w:b/>
          <w:i/>
          <w:sz w:val="30"/>
          <w:szCs w:val="30"/>
        </w:rPr>
      </w:pPr>
    </w:p>
    <w:p w14:paraId="25D176C4" w14:textId="77777777" w:rsidR="00095D32" w:rsidRDefault="00095D32" w:rsidP="0090011C">
      <w:pPr>
        <w:rPr>
          <w:b/>
          <w:i/>
          <w:sz w:val="30"/>
          <w:szCs w:val="30"/>
        </w:rPr>
      </w:pPr>
    </w:p>
    <w:p w14:paraId="188C6AED" w14:textId="77777777" w:rsidR="00095D32" w:rsidRDefault="00095D32" w:rsidP="0090011C">
      <w:pPr>
        <w:rPr>
          <w:b/>
          <w:i/>
          <w:sz w:val="30"/>
          <w:szCs w:val="30"/>
        </w:rPr>
      </w:pPr>
    </w:p>
    <w:p w14:paraId="2E73DE7C" w14:textId="77777777" w:rsidR="00095D32" w:rsidRDefault="00095D32" w:rsidP="0090011C">
      <w:pPr>
        <w:rPr>
          <w:b/>
          <w:i/>
          <w:sz w:val="30"/>
          <w:szCs w:val="30"/>
        </w:rPr>
      </w:pPr>
    </w:p>
    <w:p w14:paraId="42ADFE17" w14:textId="77777777" w:rsidR="00095D32" w:rsidRDefault="00095D32" w:rsidP="0090011C">
      <w:pPr>
        <w:rPr>
          <w:b/>
          <w:i/>
          <w:sz w:val="30"/>
          <w:szCs w:val="30"/>
        </w:rPr>
      </w:pPr>
    </w:p>
    <w:p w14:paraId="2B8FE3AB" w14:textId="77777777" w:rsidR="00095D32" w:rsidRDefault="00095D32" w:rsidP="0090011C">
      <w:pPr>
        <w:rPr>
          <w:b/>
          <w:i/>
          <w:sz w:val="30"/>
          <w:szCs w:val="30"/>
        </w:rPr>
      </w:pPr>
    </w:p>
    <w:p w14:paraId="74D2572A" w14:textId="77777777" w:rsidR="00095D32" w:rsidRDefault="00095D32" w:rsidP="0090011C">
      <w:pPr>
        <w:rPr>
          <w:b/>
          <w:i/>
          <w:sz w:val="30"/>
          <w:szCs w:val="30"/>
        </w:rPr>
      </w:pPr>
    </w:p>
    <w:p w14:paraId="3865287B" w14:textId="77777777" w:rsidR="00095D32" w:rsidRDefault="00095D32" w:rsidP="0090011C">
      <w:pPr>
        <w:rPr>
          <w:b/>
          <w:i/>
          <w:sz w:val="30"/>
          <w:szCs w:val="30"/>
        </w:rPr>
      </w:pPr>
    </w:p>
    <w:p w14:paraId="6625AD3D" w14:textId="77777777" w:rsidR="00095D32" w:rsidRDefault="00095D32" w:rsidP="0090011C">
      <w:pPr>
        <w:rPr>
          <w:b/>
          <w:i/>
          <w:sz w:val="30"/>
          <w:szCs w:val="30"/>
        </w:rPr>
      </w:pPr>
    </w:p>
    <w:p w14:paraId="52CE8A54" w14:textId="77777777" w:rsidR="00095D32" w:rsidRDefault="00095D32" w:rsidP="0090011C">
      <w:pPr>
        <w:rPr>
          <w:b/>
          <w:i/>
          <w:sz w:val="30"/>
          <w:szCs w:val="30"/>
        </w:rPr>
      </w:pPr>
    </w:p>
    <w:p w14:paraId="2F55269F" w14:textId="77777777" w:rsidR="00095D32" w:rsidRDefault="00095D32" w:rsidP="0090011C">
      <w:pPr>
        <w:rPr>
          <w:b/>
          <w:i/>
          <w:sz w:val="30"/>
          <w:szCs w:val="30"/>
        </w:rPr>
      </w:pPr>
    </w:p>
    <w:p w14:paraId="476A1302" w14:textId="77777777" w:rsidR="00095D32" w:rsidRDefault="00095D32" w:rsidP="0090011C">
      <w:pPr>
        <w:rPr>
          <w:b/>
          <w:i/>
          <w:sz w:val="30"/>
          <w:szCs w:val="30"/>
        </w:rPr>
      </w:pPr>
    </w:p>
    <w:p w14:paraId="4BE61F58" w14:textId="77777777" w:rsidR="00CB15C1" w:rsidRDefault="00CB15C1" w:rsidP="0090011C">
      <w:pPr>
        <w:rPr>
          <w:b/>
          <w:i/>
          <w:sz w:val="30"/>
          <w:szCs w:val="30"/>
        </w:rPr>
      </w:pPr>
    </w:p>
    <w:p w14:paraId="23A53918" w14:textId="77777777" w:rsidR="00D626A0" w:rsidRDefault="00D626A0" w:rsidP="0090011C">
      <w:pPr>
        <w:rPr>
          <w:b/>
          <w:i/>
          <w:sz w:val="30"/>
          <w:szCs w:val="30"/>
        </w:rPr>
      </w:pPr>
    </w:p>
    <w:p w14:paraId="106B5FD4" w14:textId="092AF978" w:rsidR="00281191" w:rsidRDefault="00397816" w:rsidP="0090011C">
      <w:pPr>
        <w:jc w:val="center"/>
        <w:rPr>
          <w:b/>
          <w:i/>
          <w:sz w:val="30"/>
          <w:szCs w:val="30"/>
        </w:rPr>
      </w:pPr>
      <w:r>
        <w:rPr>
          <w:b/>
          <w:i/>
          <w:sz w:val="30"/>
          <w:szCs w:val="30"/>
        </w:rPr>
        <w:lastRenderedPageBreak/>
        <w:t>City of Hannibal</w:t>
      </w:r>
    </w:p>
    <w:p w14:paraId="17F257C5" w14:textId="77777777" w:rsidR="00026003" w:rsidRDefault="00026003" w:rsidP="00755AD4">
      <w:pPr>
        <w:rPr>
          <w:b/>
          <w:i/>
          <w:sz w:val="30"/>
          <w:szCs w:val="30"/>
        </w:rPr>
      </w:pPr>
    </w:p>
    <w:p w14:paraId="3C153CED" w14:textId="61DDE04A" w:rsidR="00666558" w:rsidRPr="007375C2" w:rsidRDefault="00666558" w:rsidP="00666558">
      <w:pPr>
        <w:jc w:val="center"/>
        <w:rPr>
          <w:b/>
          <w:i/>
          <w:sz w:val="30"/>
          <w:szCs w:val="30"/>
        </w:rPr>
      </w:pPr>
      <w:r w:rsidRPr="007375C2">
        <w:rPr>
          <w:b/>
          <w:i/>
          <w:sz w:val="30"/>
          <w:szCs w:val="30"/>
        </w:rPr>
        <w:t>OFFICIAL COUNCIL AGENDA</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59CA437B" w:rsidR="00666558" w:rsidRPr="007375C2" w:rsidRDefault="00C5310F" w:rsidP="00929F7A">
      <w:pPr>
        <w:ind w:left="720"/>
        <w:jc w:val="right"/>
        <w:rPr>
          <w:b/>
          <w:bCs/>
        </w:rPr>
      </w:pPr>
      <w:bookmarkStart w:id="4" w:name="_Hlk148084231"/>
      <w:r>
        <w:rPr>
          <w:b/>
          <w:bCs/>
        </w:rPr>
        <w:t>Tuesday</w:t>
      </w:r>
      <w:r w:rsidR="005500DA">
        <w:rPr>
          <w:b/>
          <w:bCs/>
        </w:rPr>
        <w:t>,</w:t>
      </w:r>
      <w:r w:rsidR="000B51E4">
        <w:rPr>
          <w:b/>
          <w:bCs/>
        </w:rPr>
        <w:t xml:space="preserve"> </w:t>
      </w:r>
      <w:r w:rsidR="009D5FAD">
        <w:rPr>
          <w:b/>
          <w:bCs/>
        </w:rPr>
        <w:t>June 3</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4"/>
    <w:p w14:paraId="79D1BE32" w14:textId="003912A2" w:rsidR="00AA4C78" w:rsidRDefault="00AA4C78" w:rsidP="00666558">
      <w:pPr>
        <w:jc w:val="right"/>
        <w:rPr>
          <w:b/>
        </w:rPr>
      </w:pPr>
    </w:p>
    <w:p w14:paraId="7379C55C" w14:textId="77777777" w:rsidR="00AA4C78" w:rsidRDefault="00AA4C78" w:rsidP="00536FE6">
      <w:pPr>
        <w:rPr>
          <w:b/>
        </w:rPr>
      </w:pPr>
      <w:bookmarkStart w:id="5"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7FE025E6" w14:textId="14928C6E" w:rsidR="00817BA3" w:rsidRPr="0011617D" w:rsidRDefault="00817BA3" w:rsidP="00817BA3">
      <w:pPr>
        <w:tabs>
          <w:tab w:val="left" w:pos="4032"/>
        </w:tabs>
        <w:ind w:left="1440" w:hanging="1440"/>
        <w:rPr>
          <w:color w:val="000000"/>
        </w:rPr>
      </w:pPr>
      <w:bookmarkStart w:id="6"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 xml:space="preserve">s Koehn, </w:t>
      </w:r>
      <w:proofErr w:type="spellStart"/>
      <w:r>
        <w:rPr>
          <w:color w:val="000000"/>
        </w:rPr>
        <w:t>Leeders</w:t>
      </w:r>
      <w:proofErr w:type="spellEnd"/>
      <w:r>
        <w:rPr>
          <w:color w:val="000000"/>
        </w:rPr>
        <w:t xml:space="preserve">, Fleetwood, Munger, Haycraft, </w:t>
      </w:r>
      <w:r w:rsidR="000E7F6C">
        <w:rPr>
          <w:color w:val="000000"/>
        </w:rPr>
        <w:t xml:space="preserve">Azotea, </w:t>
      </w:r>
      <w:r w:rsidRPr="0011617D">
        <w:rPr>
          <w:color w:val="000000"/>
        </w:rPr>
        <w:t xml:space="preserve">and Mayor </w:t>
      </w:r>
      <w:r>
        <w:rPr>
          <w:color w:val="000000"/>
        </w:rPr>
        <w:t>McCoy</w:t>
      </w:r>
      <w:r w:rsidRPr="0011617D">
        <w:rPr>
          <w:color w:val="000000"/>
        </w:rPr>
        <w:t xml:space="preserve"> -</w:t>
      </w:r>
      <w:r>
        <w:rPr>
          <w:color w:val="000000"/>
        </w:rPr>
        <w:t>7</w:t>
      </w:r>
    </w:p>
    <w:p w14:paraId="551AD247" w14:textId="77777777" w:rsidR="00817BA3" w:rsidRPr="0011617D" w:rsidRDefault="00817BA3" w:rsidP="00817BA3">
      <w:pPr>
        <w:tabs>
          <w:tab w:val="left" w:pos="4032"/>
        </w:tabs>
        <w:ind w:left="1440" w:hanging="1440"/>
        <w:jc w:val="both"/>
        <w:rPr>
          <w:color w:val="000000"/>
        </w:rPr>
      </w:pPr>
    </w:p>
    <w:p w14:paraId="0101D306" w14:textId="77777777" w:rsidR="00817BA3" w:rsidRDefault="00817BA3" w:rsidP="00817BA3">
      <w:pPr>
        <w:tabs>
          <w:tab w:val="left" w:pos="4032"/>
        </w:tabs>
        <w:jc w:val="both"/>
        <w:rPr>
          <w:color w:val="000000"/>
        </w:rPr>
      </w:pPr>
      <w:r w:rsidRPr="0011617D">
        <w:rPr>
          <w:b/>
          <w:bCs/>
          <w:color w:val="000000"/>
        </w:rPr>
        <w:t>Absent</w:t>
      </w:r>
      <w:r w:rsidRPr="0011617D">
        <w:rPr>
          <w:color w:val="000000"/>
        </w:rPr>
        <w:t>:          -0-</w:t>
      </w:r>
    </w:p>
    <w:bookmarkEnd w:id="6"/>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5"/>
    <w:p w14:paraId="00FED254" w14:textId="77777777" w:rsidR="00666558" w:rsidRPr="007375C2" w:rsidRDefault="00666558" w:rsidP="00931B0F">
      <w:pPr>
        <w:jc w:val="center"/>
        <w:rPr>
          <w:b/>
        </w:rPr>
      </w:pPr>
    </w:p>
    <w:p w14:paraId="705B2A9D" w14:textId="77777777" w:rsidR="00817BA3" w:rsidRDefault="00817BA3" w:rsidP="00817BA3">
      <w:pPr>
        <w:rPr>
          <w:color w:val="000000"/>
        </w:rPr>
      </w:pPr>
      <w:bookmarkStart w:id="7"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7"/>
    <w:p w14:paraId="4AD781A2" w14:textId="77777777" w:rsidR="00666558" w:rsidRDefault="00666558" w:rsidP="00931B0F">
      <w:pPr>
        <w:jc w:val="center"/>
        <w:rPr>
          <w:b/>
        </w:rPr>
      </w:pPr>
    </w:p>
    <w:p w14:paraId="1FD0E573" w14:textId="77777777" w:rsidR="00AD5FEA" w:rsidRDefault="00AD5FEA" w:rsidP="00931B0F">
      <w:pPr>
        <w:jc w:val="cente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3E2F77F4" w14:textId="77777777" w:rsidR="00817BA3" w:rsidRDefault="00817BA3" w:rsidP="00817BA3">
      <w:pPr>
        <w:rPr>
          <w:color w:val="000000"/>
        </w:rPr>
      </w:pPr>
      <w:r w:rsidRPr="00A05532">
        <w:rPr>
          <w:color w:val="000000"/>
        </w:rPr>
        <w:t xml:space="preserve">The </w:t>
      </w:r>
      <w:proofErr w:type="gramStart"/>
      <w:r w:rsidRPr="00A05532">
        <w:rPr>
          <w:color w:val="000000"/>
        </w:rPr>
        <w:t>invocation</w:t>
      </w:r>
      <w:proofErr w:type="gramEnd"/>
      <w:r w:rsidRPr="00A05532">
        <w:rPr>
          <w:color w:val="000000"/>
        </w:rPr>
        <w:t xml:space="preserve"> was then given by Council Member Munger. </w:t>
      </w:r>
    </w:p>
    <w:p w14:paraId="740A9A18" w14:textId="77777777" w:rsidR="00666558" w:rsidRDefault="00666558" w:rsidP="00931B0F">
      <w:pPr>
        <w:jc w:val="center"/>
        <w:rPr>
          <w:b/>
        </w:rPr>
      </w:pPr>
    </w:p>
    <w:p w14:paraId="753A72A5" w14:textId="77777777" w:rsidR="00AD5FEA" w:rsidRDefault="00AD5FEA"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3B4F5286" w14:textId="2C764448" w:rsidR="00817BA3" w:rsidRDefault="00BA6F42" w:rsidP="00817BA3">
      <w:pPr>
        <w:rPr>
          <w:color w:val="000000"/>
        </w:rPr>
      </w:pPr>
      <w:r>
        <w:rPr>
          <w:bCs/>
        </w:rPr>
        <w:t>Council Member Haycraft</w:t>
      </w:r>
      <w:r w:rsidR="00817BA3" w:rsidRPr="00A05532">
        <w:rPr>
          <w:color w:val="000000"/>
        </w:rPr>
        <w:t xml:space="preserve"> led the Pledge of Allegiance to the Flag.</w:t>
      </w:r>
    </w:p>
    <w:p w14:paraId="6D1DB525" w14:textId="77777777" w:rsidR="00817BA3" w:rsidRDefault="00817BA3" w:rsidP="00817BA3">
      <w:pPr>
        <w:rPr>
          <w:b/>
        </w:rPr>
      </w:pPr>
    </w:p>
    <w:p w14:paraId="4F2E7FAC" w14:textId="77777777" w:rsidR="00AD5FEA" w:rsidRDefault="00AD5FEA" w:rsidP="00817BA3">
      <w:pPr>
        <w:rPr>
          <w:b/>
        </w:rPr>
      </w:pPr>
    </w:p>
    <w:p w14:paraId="4600B121" w14:textId="77777777" w:rsidR="00BB6A07" w:rsidRPr="007375C2" w:rsidRDefault="00BB6A07" w:rsidP="00AD5FEA">
      <w:pP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443A3BFD" w14:textId="35674927" w:rsidR="00817BA3" w:rsidRPr="00A05532" w:rsidRDefault="00817BA3" w:rsidP="00817BA3">
      <w:pPr>
        <w:rPr>
          <w:color w:val="000000"/>
        </w:rPr>
      </w:pPr>
      <w:r w:rsidRPr="00A05532">
        <w:rPr>
          <w:color w:val="000000"/>
        </w:rPr>
        <w:t xml:space="preserve">A motion was made by Council Member </w:t>
      </w:r>
      <w:r w:rsidR="00BA6F42">
        <w:rPr>
          <w:color w:val="000000"/>
        </w:rPr>
        <w:t xml:space="preserve">Munger </w:t>
      </w:r>
      <w:r w:rsidRPr="00A05532">
        <w:rPr>
          <w:color w:val="000000"/>
        </w:rPr>
        <w:t xml:space="preserve">to approve the agenda as presented. The motion was seconded by </w:t>
      </w:r>
      <w:r>
        <w:rPr>
          <w:color w:val="000000"/>
        </w:rPr>
        <w:t xml:space="preserve">Council Member </w:t>
      </w:r>
      <w:r w:rsidR="00BA6F42">
        <w:rPr>
          <w:color w:val="000000"/>
        </w:rPr>
        <w:t>Koehn</w:t>
      </w:r>
      <w:r w:rsidRPr="00A05532">
        <w:rPr>
          <w:color w:val="000000"/>
        </w:rPr>
        <w:t xml:space="preserve">. </w:t>
      </w:r>
    </w:p>
    <w:p w14:paraId="091C2929" w14:textId="77777777" w:rsidR="00817BA3" w:rsidRPr="00A05532" w:rsidRDefault="00817BA3" w:rsidP="00817BA3">
      <w:pPr>
        <w:jc w:val="center"/>
        <w:rPr>
          <w:color w:val="000000"/>
        </w:rPr>
      </w:pPr>
    </w:p>
    <w:p w14:paraId="1863D1FA" w14:textId="77777777" w:rsidR="00817BA3" w:rsidRDefault="00817BA3" w:rsidP="00817BA3">
      <w:pPr>
        <w:tabs>
          <w:tab w:val="left" w:pos="6030"/>
        </w:tabs>
        <w:rPr>
          <w:color w:val="000000"/>
        </w:rPr>
      </w:pPr>
      <w:r w:rsidRPr="00A05532">
        <w:rPr>
          <w:color w:val="000000"/>
        </w:rPr>
        <w:t>Motion carried.</w:t>
      </w:r>
    </w:p>
    <w:p w14:paraId="7F1B01F1" w14:textId="77777777" w:rsidR="00802B83" w:rsidRDefault="00802B83" w:rsidP="00167E46">
      <w:pPr>
        <w:ind w:left="3240"/>
        <w:rPr>
          <w:b/>
        </w:rPr>
      </w:pPr>
    </w:p>
    <w:p w14:paraId="3E8E2EE6" w14:textId="77777777" w:rsidR="00802B83" w:rsidRDefault="00802B83" w:rsidP="00802B83">
      <w:pPr>
        <w:jc w:val="center"/>
        <w:rPr>
          <w:b/>
        </w:rPr>
      </w:pPr>
    </w:p>
    <w:p w14:paraId="792F192B" w14:textId="64147748" w:rsidR="00C04327" w:rsidRDefault="00802B83" w:rsidP="00BA6F42">
      <w:pPr>
        <w:jc w:val="center"/>
        <w:rPr>
          <w:b/>
        </w:rPr>
      </w:pPr>
      <w:r w:rsidRPr="007375C2">
        <w:rPr>
          <w:b/>
        </w:rPr>
        <w:t>APPROVAL OF MINUTES</w:t>
      </w:r>
    </w:p>
    <w:p w14:paraId="35313453" w14:textId="36F71CB0" w:rsidR="00802B83" w:rsidRDefault="00802B83" w:rsidP="00BA6F42">
      <w:pPr>
        <w:jc w:val="center"/>
        <w:rPr>
          <w:b/>
        </w:rPr>
      </w:pPr>
      <w:r w:rsidRPr="007375C2">
        <w:rPr>
          <w:b/>
        </w:rPr>
        <w:t xml:space="preserve">Regularly Scheduled Council Meeting – </w:t>
      </w:r>
      <w:r w:rsidR="00B94A8C">
        <w:rPr>
          <w:b/>
        </w:rPr>
        <w:t xml:space="preserve">May </w:t>
      </w:r>
      <w:r w:rsidR="007C57CD">
        <w:rPr>
          <w:b/>
        </w:rPr>
        <w:t>20</w:t>
      </w:r>
      <w:r>
        <w:rPr>
          <w:b/>
        </w:rPr>
        <w:t>, 2025</w:t>
      </w:r>
    </w:p>
    <w:p w14:paraId="44EBF37A" w14:textId="77777777" w:rsidR="00C04327" w:rsidRDefault="00C04327" w:rsidP="00802B83">
      <w:pPr>
        <w:jc w:val="center"/>
        <w:rPr>
          <w:b/>
        </w:rPr>
      </w:pPr>
    </w:p>
    <w:p w14:paraId="46ACB110" w14:textId="73D19373" w:rsidR="00C04327" w:rsidRPr="00E87CFC" w:rsidRDefault="00C04327" w:rsidP="00C04327">
      <w:pPr>
        <w:ind w:right="-360"/>
        <w:rPr>
          <w:color w:val="000000"/>
        </w:rPr>
      </w:pPr>
      <w:r w:rsidRPr="00E87CFC">
        <w:rPr>
          <w:color w:val="000000"/>
        </w:rPr>
        <w:t xml:space="preserve">A motion was made by </w:t>
      </w:r>
      <w:r>
        <w:rPr>
          <w:color w:val="000000"/>
        </w:rPr>
        <w:t>Council Member Munger</w:t>
      </w:r>
      <w:r w:rsidRPr="00E87CFC">
        <w:rPr>
          <w:color w:val="000000"/>
        </w:rPr>
        <w:t xml:space="preserve"> to approve the Regularly Scheduled Council Minutes of </w:t>
      </w:r>
      <w:r>
        <w:rPr>
          <w:color w:val="000000"/>
        </w:rPr>
        <w:t xml:space="preserve">May </w:t>
      </w:r>
      <w:r w:rsidR="00BA6F42">
        <w:rPr>
          <w:color w:val="000000"/>
        </w:rPr>
        <w:t>20</w:t>
      </w:r>
      <w:r>
        <w:rPr>
          <w:color w:val="000000"/>
        </w:rPr>
        <w:t>, 2025</w:t>
      </w:r>
      <w:r w:rsidRPr="00E87CFC">
        <w:rPr>
          <w:color w:val="000000"/>
        </w:rPr>
        <w:t xml:space="preserve">.  The motion was seconded by Council Member </w:t>
      </w:r>
      <w:r>
        <w:rPr>
          <w:color w:val="000000"/>
        </w:rPr>
        <w:t>Haycraft</w:t>
      </w:r>
      <w:r w:rsidRPr="00E87CFC">
        <w:rPr>
          <w:color w:val="000000"/>
        </w:rPr>
        <w:t xml:space="preserve">.  </w:t>
      </w:r>
    </w:p>
    <w:p w14:paraId="6A118F0C" w14:textId="77777777" w:rsidR="00C04327" w:rsidRPr="00E87CFC" w:rsidRDefault="00C04327" w:rsidP="00C04327">
      <w:pPr>
        <w:ind w:right="-360"/>
        <w:jc w:val="center"/>
        <w:rPr>
          <w:color w:val="000000"/>
        </w:rPr>
      </w:pPr>
    </w:p>
    <w:p w14:paraId="3EA9B034" w14:textId="77777777" w:rsidR="00C04327" w:rsidRDefault="00C04327" w:rsidP="00C04327">
      <w:pPr>
        <w:ind w:right="-360"/>
        <w:rPr>
          <w:color w:val="000000"/>
        </w:rPr>
      </w:pPr>
      <w:r w:rsidRPr="00E87CFC">
        <w:rPr>
          <w:color w:val="000000"/>
        </w:rPr>
        <w:t>Motion carried.</w:t>
      </w:r>
    </w:p>
    <w:p w14:paraId="1AE3ED2F" w14:textId="79B7FF4B" w:rsidR="00F13101" w:rsidRDefault="00F13101" w:rsidP="00262482">
      <w:pPr>
        <w:jc w:val="center"/>
        <w:rPr>
          <w:b/>
        </w:rPr>
      </w:pPr>
    </w:p>
    <w:p w14:paraId="68A2A298" w14:textId="77777777" w:rsidR="00802B83" w:rsidRDefault="00802B83" w:rsidP="00262482">
      <w:pPr>
        <w:jc w:val="center"/>
        <w:rPr>
          <w:b/>
        </w:rPr>
      </w:pPr>
    </w:p>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8" w:name="_Hlk152257403"/>
      <w:bookmarkStart w:id="9" w:name="_Hlk131169263"/>
      <w:bookmarkStart w:id="10" w:name="_Hlk127517239"/>
      <w:r w:rsidRPr="007375C2">
        <w:rPr>
          <w:b/>
        </w:rPr>
        <w:t>APPROVAL OF PAYROLL AND CLAIMS</w:t>
      </w:r>
    </w:p>
    <w:bookmarkEnd w:id="8"/>
    <w:p w14:paraId="54DF0012" w14:textId="2A844AE6" w:rsidR="00E6057D" w:rsidRDefault="007C57CD" w:rsidP="00456F8F">
      <w:pPr>
        <w:jc w:val="center"/>
        <w:rPr>
          <w:b/>
          <w:bCs/>
        </w:rPr>
      </w:pPr>
      <w:r>
        <w:rPr>
          <w:b/>
          <w:bCs/>
        </w:rPr>
        <w:t>Second</w:t>
      </w:r>
      <w:r w:rsidR="00C04E8B">
        <w:rPr>
          <w:b/>
          <w:bCs/>
        </w:rPr>
        <w:t xml:space="preserve"> </w:t>
      </w:r>
      <w:r w:rsidR="001245A7">
        <w:rPr>
          <w:b/>
          <w:bCs/>
        </w:rPr>
        <w:t>Half</w:t>
      </w:r>
      <w:r w:rsidR="004435D2">
        <w:rPr>
          <w:b/>
          <w:bCs/>
        </w:rPr>
        <w:t xml:space="preserve"> </w:t>
      </w:r>
      <w:r w:rsidR="006B6478">
        <w:rPr>
          <w:b/>
          <w:bCs/>
        </w:rPr>
        <w:t>–</w:t>
      </w:r>
      <w:r w:rsidR="004435D2">
        <w:rPr>
          <w:b/>
          <w:bCs/>
        </w:rPr>
        <w:t xml:space="preserve"> </w:t>
      </w:r>
      <w:r w:rsidR="00B94A8C">
        <w:rPr>
          <w:b/>
          <w:bCs/>
        </w:rPr>
        <w:t>May</w:t>
      </w:r>
      <w:r w:rsidR="0083231A">
        <w:rPr>
          <w:b/>
          <w:bCs/>
        </w:rPr>
        <w:t xml:space="preserve"> </w:t>
      </w:r>
      <w:r w:rsidR="0094557B">
        <w:rPr>
          <w:b/>
          <w:bCs/>
        </w:rPr>
        <w:t>2025</w:t>
      </w:r>
    </w:p>
    <w:p w14:paraId="4C876DFA" w14:textId="77777777" w:rsidR="00B94A8C" w:rsidRDefault="00B94A8C" w:rsidP="002E0F76">
      <w:pPr>
        <w:jc w:val="center"/>
        <w:rPr>
          <w:b/>
        </w:rPr>
      </w:pPr>
      <w:bookmarkStart w:id="11" w:name="_Hlk134796168"/>
      <w:bookmarkEnd w:id="11"/>
    </w:p>
    <w:p w14:paraId="48C74394" w14:textId="40333327" w:rsidR="00C04327" w:rsidRPr="007E5ABE" w:rsidRDefault="00C04327" w:rsidP="00C04327">
      <w:pPr>
        <w:ind w:right="-360"/>
        <w:rPr>
          <w:color w:val="000000"/>
        </w:rPr>
      </w:pPr>
      <w:r w:rsidRPr="007E5ABE">
        <w:rPr>
          <w:color w:val="000000"/>
        </w:rPr>
        <w:t xml:space="preserve">A motion was made by Council Member </w:t>
      </w:r>
      <w:r w:rsidR="00060893">
        <w:rPr>
          <w:color w:val="000000"/>
        </w:rPr>
        <w:t>Haycraft</w:t>
      </w:r>
      <w:r w:rsidRPr="007E5ABE">
        <w:rPr>
          <w:color w:val="000000"/>
        </w:rPr>
        <w:t xml:space="preserve"> to approve the payroll and claims for the </w:t>
      </w:r>
      <w:r w:rsidR="00060893">
        <w:rPr>
          <w:color w:val="000000"/>
        </w:rPr>
        <w:t>second</w:t>
      </w:r>
      <w:r>
        <w:rPr>
          <w:color w:val="000000"/>
        </w:rPr>
        <w:t xml:space="preserve"> </w:t>
      </w:r>
      <w:r w:rsidRPr="007E5ABE">
        <w:rPr>
          <w:color w:val="000000"/>
        </w:rPr>
        <w:t xml:space="preserve">half of </w:t>
      </w:r>
      <w:r>
        <w:rPr>
          <w:color w:val="000000"/>
        </w:rPr>
        <w:t>May</w:t>
      </w:r>
      <w:r w:rsidRPr="007E5ABE">
        <w:rPr>
          <w:color w:val="000000"/>
        </w:rPr>
        <w:t xml:space="preserve"> 2025.  The motion was seconded by Council Member </w:t>
      </w:r>
      <w:r w:rsidR="00060893">
        <w:rPr>
          <w:color w:val="000000"/>
        </w:rPr>
        <w:t>Fleetwood</w:t>
      </w:r>
      <w:r w:rsidRPr="007E5ABE">
        <w:rPr>
          <w:color w:val="000000"/>
        </w:rPr>
        <w:t xml:space="preserve">.  </w:t>
      </w:r>
    </w:p>
    <w:p w14:paraId="1F7862CE" w14:textId="77777777" w:rsidR="00C04327" w:rsidRPr="007E5ABE" w:rsidRDefault="00C04327" w:rsidP="00C04327">
      <w:pPr>
        <w:ind w:right="-360"/>
        <w:jc w:val="center"/>
        <w:rPr>
          <w:color w:val="000000"/>
        </w:rPr>
      </w:pPr>
    </w:p>
    <w:p w14:paraId="68732ABC" w14:textId="77777777" w:rsidR="00C04327" w:rsidRDefault="00C04327" w:rsidP="00C04327">
      <w:pPr>
        <w:pStyle w:val="BlockText"/>
        <w:ind w:left="0" w:right="0"/>
        <w:rPr>
          <w:b w:val="0"/>
          <w:bCs/>
          <w:color w:val="000000"/>
          <w:sz w:val="24"/>
          <w:szCs w:val="24"/>
        </w:rPr>
      </w:pPr>
      <w:r w:rsidRPr="007E5ABE">
        <w:rPr>
          <w:b w:val="0"/>
          <w:bCs/>
          <w:color w:val="000000"/>
          <w:sz w:val="24"/>
          <w:szCs w:val="24"/>
        </w:rPr>
        <w:t>Motion carried.</w:t>
      </w:r>
    </w:p>
    <w:p w14:paraId="2E0BD863" w14:textId="77777777" w:rsidR="005863F3" w:rsidRDefault="005863F3" w:rsidP="002E0F76">
      <w:pPr>
        <w:jc w:val="center"/>
        <w:rPr>
          <w:b/>
        </w:rPr>
      </w:pPr>
    </w:p>
    <w:p w14:paraId="5C81C2E1" w14:textId="77777777" w:rsidR="00B94A8C" w:rsidRDefault="00B94A8C" w:rsidP="002E0F76">
      <w:pPr>
        <w:jc w:val="center"/>
        <w:rPr>
          <w:b/>
        </w:rPr>
      </w:pPr>
    </w:p>
    <w:p w14:paraId="754E2B80" w14:textId="77777777" w:rsidR="00AD5FEA" w:rsidRDefault="00AD5FEA" w:rsidP="002E0F76">
      <w:pPr>
        <w:jc w:val="cente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760C405A" w14:textId="77777777" w:rsidR="00FB6BC2" w:rsidRDefault="00FB6BC2" w:rsidP="002E0F76">
      <w:pPr>
        <w:jc w:val="center"/>
        <w:rPr>
          <w:b/>
          <w:bCs/>
        </w:rPr>
      </w:pPr>
    </w:p>
    <w:p w14:paraId="638118D2" w14:textId="712E0BBF" w:rsidR="00BA4D62" w:rsidRDefault="00BA4D62" w:rsidP="00BA4D62">
      <w:pPr>
        <w:rPr>
          <w:color w:val="000000"/>
        </w:rPr>
      </w:pPr>
      <w:r>
        <w:rPr>
          <w:color w:val="000000"/>
        </w:rPr>
        <w:t xml:space="preserve">Mayor McCoy advised there are no speakers during the public comment section of the agenda. </w:t>
      </w:r>
    </w:p>
    <w:p w14:paraId="19E15AF8" w14:textId="77777777" w:rsidR="00FF7D9D" w:rsidRDefault="00FF7D9D" w:rsidP="007E2E6B">
      <w:pPr>
        <w:rPr>
          <w:b/>
          <w:bCs/>
        </w:rPr>
      </w:pPr>
    </w:p>
    <w:p w14:paraId="46A0A476" w14:textId="77777777" w:rsidR="00536FE6" w:rsidRDefault="00536FE6" w:rsidP="00FB6BC2">
      <w:pPr>
        <w:jc w:val="center"/>
        <w:rPr>
          <w:b/>
          <w:bCs/>
        </w:rPr>
      </w:pPr>
    </w:p>
    <w:p w14:paraId="191673C4" w14:textId="77777777" w:rsidR="005863F3" w:rsidRDefault="005863F3" w:rsidP="00293D0B">
      <w:pPr>
        <w:rPr>
          <w:b/>
        </w:rPr>
      </w:pPr>
    </w:p>
    <w:p w14:paraId="5B4D839C" w14:textId="1322E2B8" w:rsidR="008E640C" w:rsidRPr="00ED48FE" w:rsidRDefault="008E640C" w:rsidP="008E640C">
      <w:pPr>
        <w:jc w:val="center"/>
        <w:rPr>
          <w:b/>
        </w:rPr>
      </w:pPr>
      <w:bookmarkStart w:id="12" w:name="_Hlk198303304"/>
      <w:r>
        <w:rPr>
          <w:b/>
        </w:rPr>
        <w:t>DARRELL MCCOY – MAYOR</w:t>
      </w:r>
    </w:p>
    <w:bookmarkEnd w:id="12"/>
    <w:p w14:paraId="40C6B422" w14:textId="56CBDE59" w:rsidR="005F1E7A" w:rsidRPr="00D57F1A" w:rsidRDefault="005F1E7A" w:rsidP="005F1E7A">
      <w:pPr>
        <w:pStyle w:val="BlockText"/>
        <w:ind w:left="0" w:right="0" w:firstLine="720"/>
        <w:jc w:val="center"/>
        <w:rPr>
          <w:sz w:val="24"/>
          <w:szCs w:val="24"/>
        </w:rPr>
      </w:pPr>
      <w:r w:rsidRPr="318F50C2">
        <w:rPr>
          <w:bCs/>
        </w:rPr>
        <w:t xml:space="preserve">Re: </w:t>
      </w:r>
      <w:r>
        <w:rPr>
          <w:sz w:val="24"/>
          <w:szCs w:val="24"/>
        </w:rPr>
        <w:t xml:space="preserve">Recommendation </w:t>
      </w:r>
      <w:r w:rsidRPr="00D57F1A">
        <w:rPr>
          <w:sz w:val="24"/>
          <w:szCs w:val="24"/>
        </w:rPr>
        <w:t xml:space="preserve">of </w:t>
      </w:r>
      <w:r>
        <w:rPr>
          <w:sz w:val="24"/>
          <w:szCs w:val="24"/>
        </w:rPr>
        <w:t>Re-</w:t>
      </w:r>
      <w:r w:rsidRPr="00D57F1A">
        <w:rPr>
          <w:sz w:val="24"/>
          <w:szCs w:val="24"/>
        </w:rPr>
        <w:t>Appointment</w:t>
      </w:r>
      <w:r>
        <w:rPr>
          <w:sz w:val="24"/>
          <w:szCs w:val="24"/>
        </w:rPr>
        <w:t>s</w:t>
      </w:r>
    </w:p>
    <w:p w14:paraId="21F950A6" w14:textId="77777777" w:rsidR="005F1E7A" w:rsidRPr="00957A1E" w:rsidRDefault="005F1E7A" w:rsidP="005F1E7A">
      <w:pPr>
        <w:jc w:val="center"/>
        <w:rPr>
          <w:b/>
          <w:bCs/>
        </w:rPr>
      </w:pPr>
    </w:p>
    <w:p w14:paraId="7497B10A" w14:textId="264B5EDB" w:rsidR="005F1E7A" w:rsidRPr="006D059A" w:rsidRDefault="005F1E7A" w:rsidP="005F1E7A">
      <w:pPr>
        <w:jc w:val="center"/>
        <w:rPr>
          <w:i/>
          <w:iCs/>
        </w:rPr>
      </w:pPr>
      <w:r>
        <w:rPr>
          <w:i/>
          <w:iCs/>
        </w:rPr>
        <w:t>Mark Twain Home Board</w:t>
      </w:r>
    </w:p>
    <w:p w14:paraId="7A6FCA6F" w14:textId="07D2E3C2" w:rsidR="005F1E7A" w:rsidRDefault="005F1E7A" w:rsidP="005F1E7A">
      <w:pPr>
        <w:jc w:val="center"/>
        <w:rPr>
          <w:b/>
          <w:bCs/>
        </w:rPr>
      </w:pPr>
      <w:r>
        <w:rPr>
          <w:b/>
        </w:rPr>
        <w:t xml:space="preserve">Frank Salter </w:t>
      </w:r>
      <w:r w:rsidRPr="003B1DD6">
        <w:rPr>
          <w:b/>
          <w:bCs/>
        </w:rPr>
        <w:t xml:space="preserve">– </w:t>
      </w:r>
      <w:r>
        <w:rPr>
          <w:b/>
          <w:bCs/>
        </w:rPr>
        <w:t>a</w:t>
      </w:r>
      <w:r w:rsidRPr="003B1DD6">
        <w:rPr>
          <w:b/>
          <w:bCs/>
        </w:rPr>
        <w:t>ppointment for a term to expire</w:t>
      </w:r>
      <w:r>
        <w:rPr>
          <w:b/>
          <w:bCs/>
        </w:rPr>
        <w:t xml:space="preserve"> November 2032</w:t>
      </w:r>
    </w:p>
    <w:p w14:paraId="2DB603A1" w14:textId="77777777" w:rsidR="005F1E7A" w:rsidRDefault="005F1E7A" w:rsidP="005F1E7A">
      <w:pPr>
        <w:jc w:val="center"/>
        <w:rPr>
          <w:b/>
        </w:rPr>
      </w:pPr>
    </w:p>
    <w:p w14:paraId="3AB60258" w14:textId="2A4827D2" w:rsidR="005F1E7A" w:rsidRPr="008361C6" w:rsidRDefault="005F1E7A" w:rsidP="005F1E7A">
      <w:pPr>
        <w:jc w:val="center"/>
        <w:rPr>
          <w:b/>
          <w:bCs/>
        </w:rPr>
      </w:pPr>
      <w:r>
        <w:rPr>
          <w:b/>
        </w:rPr>
        <w:t xml:space="preserve">Kristy Trevathan </w:t>
      </w:r>
      <w:r w:rsidRPr="003B1DD6">
        <w:rPr>
          <w:b/>
          <w:bCs/>
        </w:rPr>
        <w:t>–</w:t>
      </w:r>
      <w:r>
        <w:rPr>
          <w:b/>
          <w:bCs/>
        </w:rPr>
        <w:t xml:space="preserve"> a</w:t>
      </w:r>
      <w:r w:rsidRPr="003B1DD6">
        <w:rPr>
          <w:b/>
          <w:bCs/>
        </w:rPr>
        <w:t>ppointment for a term to expire</w:t>
      </w:r>
      <w:r>
        <w:rPr>
          <w:b/>
          <w:bCs/>
        </w:rPr>
        <w:t xml:space="preserve"> November 2032</w:t>
      </w:r>
    </w:p>
    <w:p w14:paraId="7384AF0D" w14:textId="77777777" w:rsidR="005F1E7A" w:rsidRDefault="005F1E7A" w:rsidP="00BA4D62">
      <w:pPr>
        <w:jc w:val="center"/>
        <w:rPr>
          <w:b/>
          <w:bCs/>
        </w:rPr>
      </w:pPr>
    </w:p>
    <w:p w14:paraId="4B13C69F" w14:textId="215B291C" w:rsidR="00BA4D62" w:rsidRDefault="006C3448" w:rsidP="00BA4D62">
      <w:pPr>
        <w:rPr>
          <w:color w:val="000000"/>
        </w:rPr>
      </w:pPr>
      <w:r>
        <w:rPr>
          <w:color w:val="000000"/>
        </w:rPr>
        <w:t>Mayor McCoy</w:t>
      </w:r>
      <w:r w:rsidR="00BA4D62" w:rsidRPr="006842B0">
        <w:rPr>
          <w:color w:val="000000"/>
        </w:rPr>
        <w:t xml:space="preserve"> made the recommendation of</w:t>
      </w:r>
      <w:r w:rsidR="00BA4D62">
        <w:rPr>
          <w:color w:val="000000"/>
        </w:rPr>
        <w:t xml:space="preserve"> </w:t>
      </w:r>
      <w:r w:rsidR="00BA4D62" w:rsidRPr="006842B0">
        <w:rPr>
          <w:color w:val="000000"/>
        </w:rPr>
        <w:t>appointment</w:t>
      </w:r>
      <w:r w:rsidR="0040345C">
        <w:rPr>
          <w:color w:val="000000"/>
        </w:rPr>
        <w:t>s of Frank Salter and Kristy Trevathan</w:t>
      </w:r>
      <w:r w:rsidR="00BA4D62" w:rsidRPr="006842B0">
        <w:rPr>
          <w:color w:val="000000"/>
        </w:rPr>
        <w:t xml:space="preserve"> to the </w:t>
      </w:r>
      <w:r w:rsidR="0040345C">
        <w:rPr>
          <w:color w:val="000000"/>
        </w:rPr>
        <w:t xml:space="preserve">Mark Twain Home </w:t>
      </w:r>
      <w:r w:rsidR="00AD5FEA">
        <w:rPr>
          <w:color w:val="000000"/>
        </w:rPr>
        <w:t>Board</w:t>
      </w:r>
      <w:r w:rsidR="00BA4D62" w:rsidRPr="006842B0">
        <w:rPr>
          <w:color w:val="000000"/>
        </w:rPr>
        <w:t xml:space="preserve"> for a term to expire </w:t>
      </w:r>
      <w:r w:rsidR="0040345C">
        <w:rPr>
          <w:color w:val="000000"/>
        </w:rPr>
        <w:t>November 2032</w:t>
      </w:r>
      <w:r w:rsidR="00BA4D62" w:rsidRPr="006842B0">
        <w:rPr>
          <w:color w:val="000000"/>
        </w:rPr>
        <w:t>.</w:t>
      </w:r>
    </w:p>
    <w:p w14:paraId="50B7A1D2" w14:textId="77777777" w:rsidR="00BA4D62" w:rsidRDefault="00BA4D62" w:rsidP="00BA4D62">
      <w:pPr>
        <w:rPr>
          <w:color w:val="000000"/>
        </w:rPr>
      </w:pPr>
    </w:p>
    <w:p w14:paraId="64FF9670" w14:textId="77777777" w:rsidR="00BA4D62" w:rsidRDefault="00BA4D62" w:rsidP="00BA4D62">
      <w:pPr>
        <w:rPr>
          <w:color w:val="000000"/>
        </w:rPr>
      </w:pPr>
      <w:r w:rsidRPr="006842B0">
        <w:rPr>
          <w:color w:val="000000"/>
        </w:rPr>
        <w:t>The appointment will be slated for approval during the next Council meeting.</w:t>
      </w:r>
    </w:p>
    <w:p w14:paraId="28B9F301" w14:textId="77777777" w:rsidR="009F5668" w:rsidRDefault="009F5668" w:rsidP="005F1E7A">
      <w:pPr>
        <w:rPr>
          <w:b/>
          <w:bCs/>
        </w:rPr>
      </w:pPr>
    </w:p>
    <w:p w14:paraId="4DA18646" w14:textId="77777777" w:rsidR="005F1E7A" w:rsidRPr="00D57F1A" w:rsidRDefault="005F1E7A" w:rsidP="005F1E7A">
      <w:pPr>
        <w:pStyle w:val="BlockText"/>
        <w:ind w:left="0" w:right="0" w:firstLine="720"/>
        <w:jc w:val="center"/>
        <w:rPr>
          <w:sz w:val="24"/>
          <w:szCs w:val="24"/>
        </w:rPr>
      </w:pPr>
      <w:r w:rsidRPr="318F50C2">
        <w:rPr>
          <w:bCs/>
        </w:rPr>
        <w:t xml:space="preserve">Re: </w:t>
      </w:r>
      <w:r>
        <w:rPr>
          <w:sz w:val="24"/>
          <w:szCs w:val="24"/>
        </w:rPr>
        <w:t xml:space="preserve">Recommendation </w:t>
      </w:r>
      <w:r w:rsidRPr="00D57F1A">
        <w:rPr>
          <w:sz w:val="24"/>
          <w:szCs w:val="24"/>
        </w:rPr>
        <w:t xml:space="preserve">of </w:t>
      </w:r>
      <w:r>
        <w:rPr>
          <w:sz w:val="24"/>
          <w:szCs w:val="24"/>
        </w:rPr>
        <w:t>Re-</w:t>
      </w:r>
      <w:r w:rsidRPr="00D57F1A">
        <w:rPr>
          <w:sz w:val="24"/>
          <w:szCs w:val="24"/>
        </w:rPr>
        <w:t>Appointment</w:t>
      </w:r>
      <w:r>
        <w:rPr>
          <w:sz w:val="24"/>
          <w:szCs w:val="24"/>
        </w:rPr>
        <w:t>s</w:t>
      </w:r>
    </w:p>
    <w:p w14:paraId="0C09852B" w14:textId="77777777" w:rsidR="006D7DEF" w:rsidRPr="00957A1E" w:rsidRDefault="006D7DEF" w:rsidP="005F1E7A">
      <w:pPr>
        <w:jc w:val="center"/>
        <w:rPr>
          <w:b/>
          <w:bCs/>
        </w:rPr>
      </w:pPr>
    </w:p>
    <w:p w14:paraId="181F0F86" w14:textId="5DCF9126" w:rsidR="005F1E7A" w:rsidRPr="006D059A" w:rsidRDefault="00DA3134" w:rsidP="005F1E7A">
      <w:pPr>
        <w:jc w:val="center"/>
        <w:rPr>
          <w:i/>
          <w:iCs/>
        </w:rPr>
      </w:pPr>
      <w:r>
        <w:rPr>
          <w:i/>
          <w:iCs/>
        </w:rPr>
        <w:t>Library Board</w:t>
      </w:r>
    </w:p>
    <w:p w14:paraId="7AA34E69" w14:textId="3F745BBB" w:rsidR="005F1E7A" w:rsidRDefault="00DA3134" w:rsidP="005F1E7A">
      <w:pPr>
        <w:jc w:val="center"/>
        <w:rPr>
          <w:b/>
          <w:bCs/>
        </w:rPr>
      </w:pPr>
      <w:r>
        <w:rPr>
          <w:b/>
        </w:rPr>
        <w:t>Raymond Lee</w:t>
      </w:r>
      <w:r w:rsidR="005F1E7A">
        <w:rPr>
          <w:b/>
        </w:rPr>
        <w:t xml:space="preserve"> </w:t>
      </w:r>
      <w:r w:rsidR="005F1E7A" w:rsidRPr="003B1DD6">
        <w:rPr>
          <w:b/>
          <w:bCs/>
        </w:rPr>
        <w:t xml:space="preserve">– </w:t>
      </w:r>
      <w:r w:rsidR="005F1E7A">
        <w:rPr>
          <w:b/>
          <w:bCs/>
        </w:rPr>
        <w:t>a</w:t>
      </w:r>
      <w:r w:rsidR="005F1E7A" w:rsidRPr="003B1DD6">
        <w:rPr>
          <w:b/>
          <w:bCs/>
        </w:rPr>
        <w:t>ppointment for a term to expire</w:t>
      </w:r>
      <w:r w:rsidR="005F1E7A">
        <w:rPr>
          <w:b/>
          <w:bCs/>
        </w:rPr>
        <w:t xml:space="preserve"> </w:t>
      </w:r>
      <w:r>
        <w:rPr>
          <w:b/>
          <w:bCs/>
        </w:rPr>
        <w:t>June 2028</w:t>
      </w:r>
    </w:p>
    <w:p w14:paraId="6603FDF7" w14:textId="77777777" w:rsidR="005F1E7A" w:rsidRDefault="005F1E7A" w:rsidP="005F1E7A">
      <w:pPr>
        <w:jc w:val="center"/>
        <w:rPr>
          <w:b/>
        </w:rPr>
      </w:pPr>
    </w:p>
    <w:p w14:paraId="4232D541" w14:textId="7F69965E" w:rsidR="005F1E7A" w:rsidRPr="008361C6" w:rsidRDefault="00DA3134" w:rsidP="005F1E7A">
      <w:pPr>
        <w:jc w:val="center"/>
        <w:rPr>
          <w:b/>
          <w:bCs/>
        </w:rPr>
      </w:pPr>
      <w:r>
        <w:rPr>
          <w:b/>
        </w:rPr>
        <w:t>Laura Judlowe</w:t>
      </w:r>
      <w:r w:rsidR="005F1E7A">
        <w:rPr>
          <w:b/>
        </w:rPr>
        <w:t xml:space="preserve"> </w:t>
      </w:r>
      <w:r w:rsidR="005F1E7A" w:rsidRPr="003B1DD6">
        <w:rPr>
          <w:b/>
          <w:bCs/>
        </w:rPr>
        <w:t>–</w:t>
      </w:r>
      <w:r w:rsidR="005F1E7A">
        <w:rPr>
          <w:b/>
          <w:bCs/>
        </w:rPr>
        <w:t xml:space="preserve"> a</w:t>
      </w:r>
      <w:r w:rsidR="005F1E7A" w:rsidRPr="003B1DD6">
        <w:rPr>
          <w:b/>
          <w:bCs/>
        </w:rPr>
        <w:t>ppointment for a term to expire</w:t>
      </w:r>
      <w:r w:rsidR="005F1E7A">
        <w:rPr>
          <w:b/>
          <w:bCs/>
        </w:rPr>
        <w:t xml:space="preserve"> </w:t>
      </w:r>
      <w:r>
        <w:rPr>
          <w:b/>
          <w:bCs/>
        </w:rPr>
        <w:t>June 2028</w:t>
      </w:r>
    </w:p>
    <w:p w14:paraId="405B9240" w14:textId="77777777" w:rsidR="00232CF4" w:rsidRDefault="00232CF4" w:rsidP="008E640C">
      <w:pPr>
        <w:pStyle w:val="BlockText"/>
        <w:ind w:left="0" w:right="0"/>
        <w:jc w:val="center"/>
        <w:rPr>
          <w:sz w:val="24"/>
          <w:szCs w:val="24"/>
        </w:rPr>
      </w:pPr>
    </w:p>
    <w:p w14:paraId="18A2BFFE" w14:textId="34A4C552" w:rsidR="00BA4D62" w:rsidRDefault="008A5B7D" w:rsidP="00BA4D62">
      <w:pPr>
        <w:rPr>
          <w:color w:val="000000"/>
        </w:rPr>
      </w:pPr>
      <w:r>
        <w:rPr>
          <w:color w:val="000000"/>
        </w:rPr>
        <w:lastRenderedPageBreak/>
        <w:t>Mayor McCoy</w:t>
      </w:r>
      <w:r w:rsidR="00BA4D62" w:rsidRPr="006842B0">
        <w:rPr>
          <w:color w:val="000000"/>
        </w:rPr>
        <w:t xml:space="preserve"> made the recommendation of an</w:t>
      </w:r>
      <w:r w:rsidR="00BA4D62">
        <w:rPr>
          <w:color w:val="000000"/>
        </w:rPr>
        <w:t xml:space="preserve"> </w:t>
      </w:r>
      <w:r w:rsidR="00BA4D62" w:rsidRPr="006842B0">
        <w:rPr>
          <w:color w:val="000000"/>
        </w:rPr>
        <w:t xml:space="preserve">appointment to the </w:t>
      </w:r>
      <w:r w:rsidR="0040345C">
        <w:rPr>
          <w:color w:val="000000"/>
        </w:rPr>
        <w:t>Library Board</w:t>
      </w:r>
      <w:r w:rsidR="00BA4D62" w:rsidRPr="006842B0">
        <w:rPr>
          <w:color w:val="000000"/>
        </w:rPr>
        <w:t xml:space="preserve"> of </w:t>
      </w:r>
      <w:r w:rsidR="0040345C">
        <w:rPr>
          <w:color w:val="000000"/>
        </w:rPr>
        <w:t>L</w:t>
      </w:r>
      <w:r>
        <w:rPr>
          <w:color w:val="000000"/>
        </w:rPr>
        <w:t xml:space="preserve">aura </w:t>
      </w:r>
      <w:proofErr w:type="spellStart"/>
      <w:r>
        <w:rPr>
          <w:color w:val="000000"/>
        </w:rPr>
        <w:t>Judlowe</w:t>
      </w:r>
      <w:proofErr w:type="spellEnd"/>
      <w:r w:rsidR="009F5668">
        <w:rPr>
          <w:color w:val="000000"/>
        </w:rPr>
        <w:t xml:space="preserve"> and Raymond Lee</w:t>
      </w:r>
      <w:r w:rsidR="00BA4D62" w:rsidRPr="006842B0">
        <w:rPr>
          <w:color w:val="000000"/>
        </w:rPr>
        <w:t xml:space="preserve"> for a term to </w:t>
      </w:r>
      <w:r w:rsidR="00F26E0A" w:rsidRPr="006842B0">
        <w:rPr>
          <w:color w:val="000000"/>
        </w:rPr>
        <w:t>expire in</w:t>
      </w:r>
      <w:r w:rsidR="00BA4D62" w:rsidRPr="006842B0">
        <w:rPr>
          <w:color w:val="000000"/>
        </w:rPr>
        <w:t xml:space="preserve"> J</w:t>
      </w:r>
      <w:r w:rsidR="00BA4D62">
        <w:rPr>
          <w:color w:val="000000"/>
        </w:rPr>
        <w:t>une 202</w:t>
      </w:r>
      <w:r>
        <w:rPr>
          <w:color w:val="000000"/>
        </w:rPr>
        <w:t>8</w:t>
      </w:r>
      <w:r w:rsidR="00BA4D62" w:rsidRPr="006842B0">
        <w:rPr>
          <w:color w:val="000000"/>
        </w:rPr>
        <w:t>.</w:t>
      </w:r>
    </w:p>
    <w:p w14:paraId="2E40CC40" w14:textId="77777777" w:rsidR="00BA4D62" w:rsidRPr="006842B0" w:rsidRDefault="00BA4D62" w:rsidP="00BA4D62">
      <w:pPr>
        <w:rPr>
          <w:color w:val="000000"/>
        </w:rPr>
      </w:pPr>
    </w:p>
    <w:p w14:paraId="06E8787D" w14:textId="77777777" w:rsidR="00BA4D62" w:rsidRDefault="00BA4D62" w:rsidP="00BA4D62">
      <w:pPr>
        <w:rPr>
          <w:color w:val="000000"/>
        </w:rPr>
      </w:pPr>
      <w:r w:rsidRPr="006842B0">
        <w:rPr>
          <w:color w:val="000000"/>
        </w:rPr>
        <w:t>The appointment will be slated for approval during the next Council meeting.</w:t>
      </w:r>
    </w:p>
    <w:p w14:paraId="7581A608" w14:textId="77777777" w:rsidR="00BA4D62" w:rsidRDefault="00BA4D62" w:rsidP="008E640C">
      <w:pPr>
        <w:pStyle w:val="BlockText"/>
        <w:ind w:left="0" w:right="0"/>
        <w:jc w:val="center"/>
        <w:rPr>
          <w:sz w:val="24"/>
          <w:szCs w:val="24"/>
        </w:rPr>
      </w:pPr>
    </w:p>
    <w:p w14:paraId="2065C2A8" w14:textId="77777777" w:rsidR="00E44106" w:rsidRDefault="00E44106" w:rsidP="008E640C">
      <w:pPr>
        <w:pStyle w:val="BlockText"/>
        <w:ind w:left="0" w:right="0"/>
        <w:jc w:val="center"/>
        <w:rPr>
          <w:sz w:val="24"/>
          <w:szCs w:val="24"/>
        </w:rPr>
      </w:pPr>
    </w:p>
    <w:p w14:paraId="39984B20" w14:textId="77FBA734" w:rsidR="00DA3134" w:rsidRPr="00D57F1A" w:rsidRDefault="00DA3134" w:rsidP="00DA3134">
      <w:pPr>
        <w:pStyle w:val="BlockText"/>
        <w:ind w:left="0" w:right="0" w:firstLine="720"/>
        <w:jc w:val="center"/>
        <w:rPr>
          <w:sz w:val="24"/>
          <w:szCs w:val="24"/>
        </w:rPr>
      </w:pPr>
      <w:r w:rsidRPr="318F50C2">
        <w:rPr>
          <w:bCs/>
        </w:rPr>
        <w:t xml:space="preserve">Re: </w:t>
      </w:r>
      <w:r>
        <w:rPr>
          <w:sz w:val="24"/>
          <w:szCs w:val="24"/>
        </w:rPr>
        <w:t xml:space="preserve">Recommendation </w:t>
      </w:r>
      <w:r w:rsidRPr="00D57F1A">
        <w:rPr>
          <w:sz w:val="24"/>
          <w:szCs w:val="24"/>
        </w:rPr>
        <w:t>of Appointment</w:t>
      </w:r>
      <w:r>
        <w:rPr>
          <w:sz w:val="24"/>
          <w:szCs w:val="24"/>
        </w:rPr>
        <w:t>s</w:t>
      </w:r>
    </w:p>
    <w:p w14:paraId="0F1E7871" w14:textId="77777777" w:rsidR="006D7DEF" w:rsidRPr="00957A1E" w:rsidRDefault="006D7DEF" w:rsidP="00DA3134">
      <w:pPr>
        <w:jc w:val="center"/>
        <w:rPr>
          <w:b/>
          <w:bCs/>
        </w:rPr>
      </w:pPr>
    </w:p>
    <w:p w14:paraId="2A484E4E" w14:textId="77777777" w:rsidR="00DA3134" w:rsidRPr="006D059A" w:rsidRDefault="00DA3134" w:rsidP="00DA3134">
      <w:pPr>
        <w:jc w:val="center"/>
        <w:rPr>
          <w:i/>
          <w:iCs/>
        </w:rPr>
      </w:pPr>
      <w:r>
        <w:rPr>
          <w:i/>
          <w:iCs/>
        </w:rPr>
        <w:t>Library Board</w:t>
      </w:r>
    </w:p>
    <w:p w14:paraId="32F0BDB6" w14:textId="52095C5E" w:rsidR="00DA3134" w:rsidRDefault="00DA3134" w:rsidP="00DA3134">
      <w:pPr>
        <w:jc w:val="center"/>
        <w:rPr>
          <w:b/>
          <w:bCs/>
        </w:rPr>
      </w:pPr>
      <w:r>
        <w:rPr>
          <w:b/>
        </w:rPr>
        <w:t xml:space="preserve">Harry Graves </w:t>
      </w:r>
      <w:r w:rsidRPr="003B1DD6">
        <w:rPr>
          <w:b/>
          <w:bCs/>
        </w:rPr>
        <w:t xml:space="preserve">– </w:t>
      </w:r>
      <w:r>
        <w:rPr>
          <w:b/>
          <w:bCs/>
        </w:rPr>
        <w:t>a</w:t>
      </w:r>
      <w:r w:rsidRPr="003B1DD6">
        <w:rPr>
          <w:b/>
          <w:bCs/>
        </w:rPr>
        <w:t>ppointment for a term to expire</w:t>
      </w:r>
      <w:r>
        <w:rPr>
          <w:b/>
          <w:bCs/>
        </w:rPr>
        <w:t xml:space="preserve"> June 2028</w:t>
      </w:r>
    </w:p>
    <w:p w14:paraId="58495D33" w14:textId="77777777" w:rsidR="0093599C" w:rsidRDefault="0093599C" w:rsidP="008E640C">
      <w:pPr>
        <w:pStyle w:val="BlockText"/>
        <w:ind w:left="0" w:right="0"/>
        <w:jc w:val="center"/>
        <w:rPr>
          <w:sz w:val="24"/>
          <w:szCs w:val="24"/>
        </w:rPr>
      </w:pPr>
    </w:p>
    <w:p w14:paraId="78CB308A" w14:textId="2270EB5F" w:rsidR="00BA4D62" w:rsidRDefault="00F26E0A" w:rsidP="00BA4D62">
      <w:pPr>
        <w:rPr>
          <w:color w:val="000000"/>
        </w:rPr>
      </w:pPr>
      <w:r>
        <w:rPr>
          <w:color w:val="000000"/>
        </w:rPr>
        <w:t>Mayor McCoy</w:t>
      </w:r>
      <w:r w:rsidR="00BA4D62" w:rsidRPr="006842B0">
        <w:rPr>
          <w:color w:val="000000"/>
        </w:rPr>
        <w:t xml:space="preserve"> made the recommendation of an</w:t>
      </w:r>
      <w:r w:rsidR="00BA4D62">
        <w:rPr>
          <w:color w:val="000000"/>
        </w:rPr>
        <w:t xml:space="preserve"> </w:t>
      </w:r>
      <w:r w:rsidR="00BA4D62" w:rsidRPr="006842B0">
        <w:rPr>
          <w:color w:val="000000"/>
        </w:rPr>
        <w:t xml:space="preserve">appointment to the </w:t>
      </w:r>
      <w:r w:rsidR="008A5B7D">
        <w:rPr>
          <w:color w:val="000000"/>
        </w:rPr>
        <w:t>Library Board</w:t>
      </w:r>
      <w:r w:rsidR="00BA4D62" w:rsidRPr="006842B0">
        <w:rPr>
          <w:color w:val="000000"/>
        </w:rPr>
        <w:t xml:space="preserve"> of </w:t>
      </w:r>
      <w:r w:rsidR="008A5B7D">
        <w:rPr>
          <w:color w:val="000000"/>
        </w:rPr>
        <w:t>Harry Graves</w:t>
      </w:r>
      <w:r w:rsidR="00BA4D62" w:rsidRPr="006842B0">
        <w:rPr>
          <w:color w:val="000000"/>
        </w:rPr>
        <w:t xml:space="preserve"> for a term to expire J</w:t>
      </w:r>
      <w:r w:rsidR="00BA4D62">
        <w:rPr>
          <w:color w:val="000000"/>
        </w:rPr>
        <w:t>une 202</w:t>
      </w:r>
      <w:r w:rsidR="008A5B7D">
        <w:rPr>
          <w:color w:val="000000"/>
        </w:rPr>
        <w:t>8</w:t>
      </w:r>
      <w:r w:rsidR="00BA4D62" w:rsidRPr="006842B0">
        <w:rPr>
          <w:color w:val="000000"/>
        </w:rPr>
        <w:t>.</w:t>
      </w:r>
    </w:p>
    <w:p w14:paraId="2612145F" w14:textId="77777777" w:rsidR="00BA4D62" w:rsidRDefault="00BA4D62" w:rsidP="00BA4D62">
      <w:pPr>
        <w:rPr>
          <w:color w:val="000000"/>
        </w:rPr>
      </w:pPr>
    </w:p>
    <w:p w14:paraId="6B042C17" w14:textId="77777777" w:rsidR="00BA4D62" w:rsidRDefault="00BA4D62" w:rsidP="00BA4D62">
      <w:pPr>
        <w:rPr>
          <w:color w:val="000000"/>
        </w:rPr>
      </w:pPr>
      <w:r w:rsidRPr="006842B0">
        <w:rPr>
          <w:color w:val="000000"/>
        </w:rPr>
        <w:t>The appointment will be slated for approval during the next Council meeting.</w:t>
      </w:r>
    </w:p>
    <w:p w14:paraId="1CD4B84F" w14:textId="77777777" w:rsidR="008E640C" w:rsidRDefault="008E640C" w:rsidP="00F40340">
      <w:pPr>
        <w:jc w:val="center"/>
        <w:rPr>
          <w:b/>
          <w:bCs/>
        </w:rPr>
      </w:pPr>
    </w:p>
    <w:p w14:paraId="302ED404" w14:textId="77777777" w:rsidR="00BA4D62" w:rsidRDefault="00BA4D62" w:rsidP="00F40340">
      <w:pPr>
        <w:jc w:val="center"/>
        <w:rPr>
          <w:b/>
          <w:bCs/>
        </w:rPr>
      </w:pPr>
    </w:p>
    <w:p w14:paraId="6A229199" w14:textId="77777777" w:rsidR="00F40340" w:rsidRDefault="00F40340" w:rsidP="00F40340">
      <w:pPr>
        <w:jc w:val="center"/>
        <w:rPr>
          <w:b/>
          <w:bCs/>
        </w:rPr>
      </w:pPr>
    </w:p>
    <w:p w14:paraId="4439CB1A" w14:textId="2C6BDDD3" w:rsidR="00F40340" w:rsidRPr="00ED48FE" w:rsidRDefault="00CA3BEE" w:rsidP="00F40340">
      <w:pPr>
        <w:jc w:val="center"/>
        <w:rPr>
          <w:b/>
        </w:rPr>
      </w:pPr>
      <w:r>
        <w:rPr>
          <w:b/>
        </w:rPr>
        <w:t>APRIL AZOTEA</w:t>
      </w:r>
      <w:r w:rsidR="00F40340">
        <w:rPr>
          <w:b/>
        </w:rPr>
        <w:t xml:space="preserve"> – </w:t>
      </w:r>
      <w:r>
        <w:rPr>
          <w:b/>
        </w:rPr>
        <w:t>2</w:t>
      </w:r>
      <w:r w:rsidRPr="00CA3BEE">
        <w:rPr>
          <w:b/>
          <w:vertAlign w:val="superscript"/>
        </w:rPr>
        <w:t>ND</w:t>
      </w:r>
      <w:r>
        <w:rPr>
          <w:b/>
        </w:rPr>
        <w:t xml:space="preserve"> WARD</w:t>
      </w:r>
      <w:r w:rsidR="00F40340">
        <w:rPr>
          <w:b/>
        </w:rPr>
        <w:t xml:space="preserve"> COUNCIL MEMBER</w:t>
      </w:r>
    </w:p>
    <w:p w14:paraId="78316FAC" w14:textId="21B857E1" w:rsidR="00F40340" w:rsidRDefault="00F40340" w:rsidP="00F40340">
      <w:pPr>
        <w:jc w:val="center"/>
        <w:rPr>
          <w:b/>
        </w:rPr>
      </w:pPr>
      <w:r w:rsidRPr="00ED48FE">
        <w:rPr>
          <w:b/>
        </w:rPr>
        <w:t xml:space="preserve">Re: </w:t>
      </w:r>
      <w:r w:rsidR="00CA3BEE">
        <w:rPr>
          <w:b/>
        </w:rPr>
        <w:t>Festival/Event Parking, Vendor Oversite</w:t>
      </w:r>
    </w:p>
    <w:p w14:paraId="26DFA01D" w14:textId="77777777" w:rsidR="00F40340" w:rsidRDefault="00F40340" w:rsidP="00F40340">
      <w:pPr>
        <w:jc w:val="center"/>
        <w:rPr>
          <w:b/>
          <w:bCs/>
        </w:rPr>
      </w:pPr>
    </w:p>
    <w:p w14:paraId="3F2A0912" w14:textId="1DDA6D03" w:rsidR="006C3448" w:rsidRDefault="006C3448" w:rsidP="006C3448">
      <w:pPr>
        <w:rPr>
          <w:color w:val="000000" w:themeColor="text1"/>
        </w:rPr>
      </w:pPr>
      <w:r>
        <w:rPr>
          <w:color w:val="000000" w:themeColor="text1"/>
        </w:rPr>
        <w:t>April Azotea, 2</w:t>
      </w:r>
      <w:r w:rsidR="00707501" w:rsidRPr="006C3448">
        <w:rPr>
          <w:color w:val="000000" w:themeColor="text1"/>
          <w:vertAlign w:val="superscript"/>
        </w:rPr>
        <w:t>nd</w:t>
      </w:r>
      <w:r w:rsidR="00707501">
        <w:rPr>
          <w:color w:val="000000" w:themeColor="text1"/>
        </w:rPr>
        <w:t xml:space="preserve"> Ward</w:t>
      </w:r>
      <w:r>
        <w:rPr>
          <w:color w:val="000000" w:themeColor="text1"/>
        </w:rPr>
        <w:t xml:space="preserve"> Council Member advised the Council she would like to discuss festival handicap parking and clean-up after a festival. </w:t>
      </w:r>
      <w:r w:rsidR="00707501">
        <w:rPr>
          <w:color w:val="000000" w:themeColor="text1"/>
        </w:rPr>
        <w:t xml:space="preserve">Ms. Azotea advised she had been approached by citizens asking where handicap parking is during festivals. Ms. Azotea would like to include </w:t>
      </w:r>
      <w:r w:rsidR="00BC71BA">
        <w:rPr>
          <w:color w:val="000000" w:themeColor="text1"/>
        </w:rPr>
        <w:t>in</w:t>
      </w:r>
      <w:r w:rsidR="00707501">
        <w:rPr>
          <w:color w:val="000000" w:themeColor="text1"/>
        </w:rPr>
        <w:t xml:space="preserve"> the event </w:t>
      </w:r>
      <w:proofErr w:type="gramStart"/>
      <w:r w:rsidR="000B6478">
        <w:rPr>
          <w:color w:val="000000" w:themeColor="text1"/>
        </w:rPr>
        <w:t>packet</w:t>
      </w:r>
      <w:proofErr w:type="gramEnd"/>
      <w:r w:rsidR="00707501">
        <w:rPr>
          <w:color w:val="000000" w:themeColor="text1"/>
        </w:rPr>
        <w:t xml:space="preserve"> designated parking </w:t>
      </w:r>
      <w:r w:rsidR="00BC71BA">
        <w:rPr>
          <w:color w:val="000000" w:themeColor="text1"/>
        </w:rPr>
        <w:t>for</w:t>
      </w:r>
      <w:r w:rsidR="00707501">
        <w:rPr>
          <w:color w:val="000000" w:themeColor="text1"/>
        </w:rPr>
        <w:t xml:space="preserve"> every festival using City property for the event. </w:t>
      </w:r>
      <w:r w:rsidR="000B6478">
        <w:rPr>
          <w:color w:val="000000" w:themeColor="text1"/>
        </w:rPr>
        <w:t xml:space="preserve">Ms. Azotea also advised that during the last event she was contacted by vendors that paid for electricity for the event that did not have it. City Manager Andy Dorian advised he had contacted the Hannibal Board of Public Works, and the electricity was turned on immediately. The electric not being on was a mistake made where only half the outlets were turned on. MS. Azotea then inquired if the event organizers are required to have a cleanup crew, </w:t>
      </w:r>
      <w:r w:rsidR="00BC71BA">
        <w:rPr>
          <w:color w:val="000000" w:themeColor="text1"/>
        </w:rPr>
        <w:t>“there</w:t>
      </w:r>
      <w:r w:rsidR="000B6478">
        <w:rPr>
          <w:color w:val="000000" w:themeColor="text1"/>
        </w:rPr>
        <w:t xml:space="preserve"> have been multiple festivals where the trash cans are </w:t>
      </w:r>
      <w:r w:rsidR="00381951">
        <w:rPr>
          <w:color w:val="000000" w:themeColor="text1"/>
        </w:rPr>
        <w:t>overflowing,</w:t>
      </w:r>
      <w:r w:rsidR="000B6478">
        <w:rPr>
          <w:color w:val="000000" w:themeColor="text1"/>
        </w:rPr>
        <w:t xml:space="preserve"> and trash left on the streets.” Ms. Azotea continued that Saturday night she walked her dogs and there was grease, food, and trash “all over downtown.” Ms. Azotea suggested a clean-up crew be required for clean-up during and after the festival. City Clerk Cogdal advised that </w:t>
      </w:r>
      <w:r w:rsidR="00502456">
        <w:rPr>
          <w:color w:val="000000" w:themeColor="text1"/>
        </w:rPr>
        <w:t xml:space="preserve">trash responsibility is currently on the agenda and the responsibility of the event organizer. Mrs. Cogdal suggested someone could check the area and if trash was left to the City to </w:t>
      </w:r>
      <w:r w:rsidR="00381951">
        <w:rPr>
          <w:color w:val="000000" w:themeColor="text1"/>
        </w:rPr>
        <w:t>address,</w:t>
      </w:r>
      <w:r w:rsidR="00502456">
        <w:rPr>
          <w:color w:val="000000" w:themeColor="text1"/>
        </w:rPr>
        <w:t xml:space="preserve"> she could let the Council know for denial of future requests for festival approvals. City Manager Andy Dorian advised that Folklife Festival is the only festival where the trash is taken care of, Mr. Dorian advised all other festivals </w:t>
      </w:r>
      <w:r w:rsidR="00F26E0A">
        <w:rPr>
          <w:color w:val="000000" w:themeColor="text1"/>
        </w:rPr>
        <w:t>to leave</w:t>
      </w:r>
      <w:r w:rsidR="00502456">
        <w:rPr>
          <w:color w:val="000000" w:themeColor="text1"/>
        </w:rPr>
        <w:t xml:space="preserve"> the trash to the </w:t>
      </w:r>
      <w:proofErr w:type="gramStart"/>
      <w:r w:rsidR="00502456">
        <w:rPr>
          <w:color w:val="000000" w:themeColor="text1"/>
        </w:rPr>
        <w:t>City</w:t>
      </w:r>
      <w:proofErr w:type="gramEnd"/>
      <w:r w:rsidR="00502456">
        <w:rPr>
          <w:color w:val="000000" w:themeColor="text1"/>
        </w:rPr>
        <w:t xml:space="preserve">. Mr. Dorian advised if the </w:t>
      </w:r>
      <w:proofErr w:type="gramStart"/>
      <w:r w:rsidR="00502456">
        <w:rPr>
          <w:color w:val="000000" w:themeColor="text1"/>
        </w:rPr>
        <w:t>City</w:t>
      </w:r>
      <w:proofErr w:type="gramEnd"/>
      <w:r w:rsidR="00502456">
        <w:rPr>
          <w:color w:val="000000" w:themeColor="text1"/>
        </w:rPr>
        <w:t xml:space="preserve"> wanted to take responsibility for the trash </w:t>
      </w:r>
      <w:proofErr w:type="gramStart"/>
      <w:r w:rsidR="00502456">
        <w:rPr>
          <w:color w:val="000000" w:themeColor="text1"/>
        </w:rPr>
        <w:t>clean</w:t>
      </w:r>
      <w:proofErr w:type="gramEnd"/>
      <w:r w:rsidR="00502456">
        <w:rPr>
          <w:color w:val="000000" w:themeColor="text1"/>
        </w:rPr>
        <w:t xml:space="preserve"> up you would need two employees, </w:t>
      </w:r>
      <w:proofErr w:type="gramStart"/>
      <w:r w:rsidR="00502456">
        <w:rPr>
          <w:color w:val="000000" w:themeColor="text1"/>
        </w:rPr>
        <w:t>paid</w:t>
      </w:r>
      <w:proofErr w:type="gramEnd"/>
      <w:r w:rsidR="00502456">
        <w:rPr>
          <w:color w:val="000000" w:themeColor="text1"/>
        </w:rPr>
        <w:t xml:space="preserve"> overtime to work</w:t>
      </w:r>
      <w:r w:rsidR="00BC71BA">
        <w:rPr>
          <w:color w:val="000000" w:themeColor="text1"/>
        </w:rPr>
        <w:t xml:space="preserve"> during</w:t>
      </w:r>
      <w:r w:rsidR="00502456">
        <w:rPr>
          <w:color w:val="000000" w:themeColor="text1"/>
        </w:rPr>
        <w:t xml:space="preserve"> the entire special event. Ms. Azotea advised adding to the packet a stipulation the event organizer would need a dumpster onsite for the festival, “It shouldn’t get dumped on the street department.” Council Member Munger advised putting a fee or charge on for clen-up if not handled by the event organizer. City Clerk Cogdal advised it would be hard to track clean-up determine what to </w:t>
      </w:r>
      <w:r w:rsidR="00E547ED">
        <w:rPr>
          <w:color w:val="000000" w:themeColor="text1"/>
        </w:rPr>
        <w:t>charge and</w:t>
      </w:r>
      <w:r w:rsidR="00502456">
        <w:rPr>
          <w:color w:val="000000" w:themeColor="text1"/>
        </w:rPr>
        <w:t xml:space="preserve"> collect fees from organizers. Ms. Azotea advised adding more responsibility </w:t>
      </w:r>
      <w:r w:rsidR="00E547ED">
        <w:rPr>
          <w:color w:val="000000" w:themeColor="text1"/>
        </w:rPr>
        <w:t xml:space="preserve">to the event organizer also. </w:t>
      </w:r>
      <w:r w:rsidR="00502456">
        <w:rPr>
          <w:color w:val="000000" w:themeColor="text1"/>
        </w:rPr>
        <w:t xml:space="preserve"> </w:t>
      </w:r>
      <w:r w:rsidR="00E547ED">
        <w:rPr>
          <w:color w:val="000000" w:themeColor="text1"/>
        </w:rPr>
        <w:t xml:space="preserve">Council member Munger advised Council Member Azotea and City Clerk Cogdal work together </w:t>
      </w:r>
      <w:r w:rsidR="00E547ED">
        <w:rPr>
          <w:color w:val="000000" w:themeColor="text1"/>
        </w:rPr>
        <w:lastRenderedPageBreak/>
        <w:t xml:space="preserve">to update the event packet and bring it back to Council for approval. </w:t>
      </w:r>
      <w:r w:rsidR="008B5693">
        <w:rPr>
          <w:color w:val="000000" w:themeColor="text1"/>
        </w:rPr>
        <w:t xml:space="preserve">Council Member Koehn advised he would like to see the handicap parking be at one designated area for every event. </w:t>
      </w:r>
    </w:p>
    <w:p w14:paraId="24BA6A49" w14:textId="77777777" w:rsidR="000B6478" w:rsidRDefault="000B6478" w:rsidP="006C3448">
      <w:pPr>
        <w:rPr>
          <w:color w:val="000000" w:themeColor="text1"/>
        </w:rPr>
      </w:pPr>
    </w:p>
    <w:p w14:paraId="03BF809C" w14:textId="77777777" w:rsidR="000B6478" w:rsidRDefault="000B6478" w:rsidP="006C3448">
      <w:pPr>
        <w:rPr>
          <w:color w:val="000000" w:themeColor="text1"/>
        </w:rPr>
      </w:pPr>
    </w:p>
    <w:p w14:paraId="32A6721D" w14:textId="77777777" w:rsidR="00F40340" w:rsidRPr="00B27747" w:rsidRDefault="00F40340" w:rsidP="008361C6">
      <w:pPr>
        <w:rPr>
          <w:b/>
          <w:bCs/>
        </w:rPr>
      </w:pPr>
    </w:p>
    <w:p w14:paraId="3708FB3D" w14:textId="5EC054F1" w:rsidR="00261540" w:rsidRPr="0092560C" w:rsidRDefault="00A726DE" w:rsidP="00E16C60">
      <w:pPr>
        <w:ind w:firstLine="720"/>
        <w:jc w:val="center"/>
        <w:rPr>
          <w:b/>
          <w:bCs/>
        </w:rPr>
      </w:pPr>
      <w:bookmarkStart w:id="13" w:name="_Hlk189222754"/>
      <w:r>
        <w:rPr>
          <w:b/>
          <w:bCs/>
        </w:rPr>
        <w:t>ANDY DORIAN</w:t>
      </w:r>
      <w:r w:rsidR="00261540">
        <w:rPr>
          <w:b/>
          <w:bCs/>
        </w:rPr>
        <w:t xml:space="preserve"> – </w:t>
      </w:r>
      <w:r>
        <w:rPr>
          <w:b/>
          <w:bCs/>
        </w:rPr>
        <w:t>INTERIM CITY MANAGER</w:t>
      </w:r>
    </w:p>
    <w:p w14:paraId="437EE5DD" w14:textId="69C05C4B" w:rsidR="00282BAF" w:rsidRPr="00A07D30" w:rsidRDefault="00E16C60" w:rsidP="00E16C60">
      <w:pPr>
        <w:pStyle w:val="BlockText"/>
        <w:ind w:right="0"/>
        <w:rPr>
          <w:sz w:val="24"/>
          <w:szCs w:val="24"/>
        </w:rPr>
      </w:pPr>
      <w:bookmarkStart w:id="14" w:name="_Hlk197088211"/>
      <w:r>
        <w:rPr>
          <w:bCs/>
        </w:rPr>
        <w:t xml:space="preserve">                      </w:t>
      </w:r>
      <w:r w:rsidR="00282BAF" w:rsidRPr="318F50C2">
        <w:rPr>
          <w:bCs/>
        </w:rPr>
        <w:t xml:space="preserve">Re: </w:t>
      </w:r>
      <w:r>
        <w:t>Grand Avenue Bin Wall Engineering Design</w:t>
      </w:r>
    </w:p>
    <w:p w14:paraId="1797F61E" w14:textId="3D976F14" w:rsidR="005956E7" w:rsidRDefault="00E16C60" w:rsidP="00E16C60">
      <w:pPr>
        <w:jc w:val="center"/>
        <w:rPr>
          <w:i/>
          <w:iCs/>
        </w:rPr>
      </w:pPr>
      <w:r>
        <w:rPr>
          <w:i/>
          <w:iCs/>
        </w:rPr>
        <w:t xml:space="preserve">           </w:t>
      </w:r>
      <w:r w:rsidR="005956E7">
        <w:rPr>
          <w:i/>
          <w:iCs/>
        </w:rPr>
        <w:t>(Resolution No. 25</w:t>
      </w:r>
      <w:r>
        <w:rPr>
          <w:i/>
          <w:iCs/>
        </w:rPr>
        <w:t>55</w:t>
      </w:r>
      <w:r w:rsidR="008361C6">
        <w:rPr>
          <w:i/>
          <w:iCs/>
        </w:rPr>
        <w:t>-25</w:t>
      </w:r>
      <w:r w:rsidR="005956E7">
        <w:rPr>
          <w:i/>
          <w:iCs/>
        </w:rPr>
        <w:t xml:space="preserve"> to follow, for approval)</w:t>
      </w:r>
    </w:p>
    <w:p w14:paraId="2788A30D" w14:textId="77777777" w:rsidR="00097CEC" w:rsidRDefault="00097CEC" w:rsidP="00381951">
      <w:pPr>
        <w:jc w:val="center"/>
        <w:rPr>
          <w:b/>
          <w:bCs/>
        </w:rPr>
      </w:pPr>
    </w:p>
    <w:p w14:paraId="3AA69E73" w14:textId="13665C6E" w:rsidR="00477F78" w:rsidRPr="00E43EA2" w:rsidRDefault="00477F78" w:rsidP="00477F78">
      <w:r w:rsidRPr="00E43EA2">
        <w:t xml:space="preserve">Andy Dorian, </w:t>
      </w:r>
      <w:r>
        <w:t xml:space="preserve">City </w:t>
      </w:r>
      <w:r w:rsidR="005D1C72">
        <w:t>Manager,</w:t>
      </w:r>
      <w:r>
        <w:t xml:space="preserve"> </w:t>
      </w:r>
      <w:r w:rsidRPr="00E43EA2">
        <w:t xml:space="preserve">addressed </w:t>
      </w:r>
      <w:r w:rsidR="00F26E0A" w:rsidRPr="00E43EA2">
        <w:t>the Council</w:t>
      </w:r>
      <w:r w:rsidRPr="00E43EA2">
        <w:t xml:space="preserve"> regarding </w:t>
      </w:r>
      <w:proofErr w:type="gramStart"/>
      <w:r w:rsidRPr="00E43EA2">
        <w:t>a</w:t>
      </w:r>
      <w:proofErr w:type="gramEnd"/>
      <w:r w:rsidRPr="00E43EA2">
        <w:t xml:space="preserve"> </w:t>
      </w:r>
      <w:r>
        <w:t xml:space="preserve">engineering design and bidding service agreement with Klinger &amp; Associates in the amount not to exceed $23,000.00 for the design and bidding of the Grand Avenue bin wall failure. Mr. Dorian advised the issue with the bin wall has been ongoing since the 1980’s and the City has bid this repair out twice in the past. Mr. Dorian </w:t>
      </w:r>
      <w:r w:rsidR="00BC71BA">
        <w:t>advised that</w:t>
      </w:r>
      <w:r>
        <w:t xml:space="preserve"> in the last </w:t>
      </w:r>
      <w:r w:rsidR="005D1C72">
        <w:t>couple of</w:t>
      </w:r>
      <w:r>
        <w:t xml:space="preserve"> months another bin wall</w:t>
      </w:r>
      <w:r w:rsidR="00215C85">
        <w:t xml:space="preserve"> had</w:t>
      </w:r>
      <w:r>
        <w:t xml:space="preserve"> failed causing rock to fall on Grand Avenue. </w:t>
      </w:r>
    </w:p>
    <w:p w14:paraId="23C2F1A2" w14:textId="77777777" w:rsidR="00477F78" w:rsidRDefault="00477F78" w:rsidP="00477F78"/>
    <w:p w14:paraId="08BCA9F3" w14:textId="4B0CB587" w:rsidR="00477F78" w:rsidRDefault="00477F78" w:rsidP="00477F78">
      <w:r>
        <w:t xml:space="preserve">Dorian advised the first step in the process was to have Klinger &amp; Associates complete a boundary and topographic survey. Mr. Dorian also advised the Council </w:t>
      </w:r>
      <w:r w:rsidR="005D1C72">
        <w:t xml:space="preserve">that </w:t>
      </w:r>
      <w:r>
        <w:t xml:space="preserve">the project will be covered by the infrastructure tax. </w:t>
      </w:r>
    </w:p>
    <w:p w14:paraId="48D07770" w14:textId="77777777" w:rsidR="00477F78" w:rsidRDefault="00477F78" w:rsidP="00477F78"/>
    <w:p w14:paraId="0082EB51" w14:textId="5A8B87AB" w:rsidR="00477F78" w:rsidRPr="00E43EA2" w:rsidRDefault="00477F78" w:rsidP="00477F78">
      <w:r>
        <w:t>Mayor McCoy stated Resolution No. 2555-25 is to follow, for approval.</w:t>
      </w:r>
    </w:p>
    <w:p w14:paraId="43A80A0E" w14:textId="77777777" w:rsidR="00381951" w:rsidRDefault="00381951" w:rsidP="00381951">
      <w:pPr>
        <w:jc w:val="center"/>
        <w:rPr>
          <w:b/>
          <w:bCs/>
        </w:rPr>
      </w:pPr>
    </w:p>
    <w:p w14:paraId="5F6B5104" w14:textId="77777777" w:rsidR="006D7DEF" w:rsidRDefault="006D7DEF" w:rsidP="006D7DEF">
      <w:pPr>
        <w:rPr>
          <w:b/>
          <w:bCs/>
        </w:rPr>
      </w:pPr>
    </w:p>
    <w:p w14:paraId="2A5F87D4" w14:textId="0BF88FD8" w:rsidR="008361C6" w:rsidRPr="00D57F1A" w:rsidRDefault="008361C6" w:rsidP="008361C6">
      <w:pPr>
        <w:pStyle w:val="BlockText"/>
        <w:ind w:left="0" w:right="0" w:firstLine="720"/>
        <w:jc w:val="center"/>
        <w:rPr>
          <w:sz w:val="24"/>
          <w:szCs w:val="24"/>
        </w:rPr>
      </w:pPr>
      <w:bookmarkStart w:id="15" w:name="_Hlk199511460"/>
      <w:r w:rsidRPr="318F50C2">
        <w:rPr>
          <w:bCs/>
        </w:rPr>
        <w:t xml:space="preserve">Re: </w:t>
      </w:r>
      <w:r w:rsidR="00E16C60">
        <w:rPr>
          <w:sz w:val="24"/>
          <w:szCs w:val="24"/>
        </w:rPr>
        <w:t>Approval</w:t>
      </w:r>
      <w:r>
        <w:rPr>
          <w:sz w:val="24"/>
          <w:szCs w:val="24"/>
        </w:rPr>
        <w:t xml:space="preserve"> </w:t>
      </w:r>
      <w:r w:rsidRPr="00D57F1A">
        <w:rPr>
          <w:sz w:val="24"/>
          <w:szCs w:val="24"/>
        </w:rPr>
        <w:t>of Appointment</w:t>
      </w:r>
      <w:r>
        <w:rPr>
          <w:sz w:val="24"/>
          <w:szCs w:val="24"/>
        </w:rPr>
        <w:t>s</w:t>
      </w:r>
    </w:p>
    <w:p w14:paraId="2DEA9387" w14:textId="77777777" w:rsidR="008361C6" w:rsidRPr="00957A1E" w:rsidRDefault="008361C6" w:rsidP="008361C6">
      <w:pPr>
        <w:jc w:val="center"/>
        <w:rPr>
          <w:b/>
          <w:bCs/>
        </w:rPr>
      </w:pPr>
    </w:p>
    <w:p w14:paraId="1B2A6EC6" w14:textId="6AE0DD06" w:rsidR="008361C6" w:rsidRPr="006D059A" w:rsidRDefault="008361C6" w:rsidP="008361C6">
      <w:pPr>
        <w:jc w:val="center"/>
        <w:rPr>
          <w:i/>
          <w:iCs/>
        </w:rPr>
      </w:pPr>
      <w:r>
        <w:rPr>
          <w:i/>
          <w:iCs/>
        </w:rPr>
        <w:t>Planning &amp; Zoning Commission</w:t>
      </w:r>
    </w:p>
    <w:p w14:paraId="45E85568" w14:textId="73A8620D" w:rsidR="008361C6" w:rsidRDefault="008361C6" w:rsidP="008361C6">
      <w:pPr>
        <w:jc w:val="center"/>
        <w:rPr>
          <w:b/>
          <w:bCs/>
        </w:rPr>
      </w:pPr>
      <w:r>
        <w:rPr>
          <w:b/>
        </w:rPr>
        <w:t xml:space="preserve">Roger McGregor </w:t>
      </w:r>
      <w:r w:rsidRPr="003B1DD6">
        <w:rPr>
          <w:b/>
          <w:bCs/>
        </w:rPr>
        <w:t xml:space="preserve">– </w:t>
      </w:r>
      <w:r>
        <w:rPr>
          <w:b/>
          <w:bCs/>
        </w:rPr>
        <w:t>a</w:t>
      </w:r>
      <w:r w:rsidRPr="003B1DD6">
        <w:rPr>
          <w:b/>
          <w:bCs/>
        </w:rPr>
        <w:t>ppointment for a term to expire</w:t>
      </w:r>
      <w:r>
        <w:rPr>
          <w:b/>
          <w:bCs/>
        </w:rPr>
        <w:t xml:space="preserve"> June 2029</w:t>
      </w:r>
    </w:p>
    <w:p w14:paraId="7D214873" w14:textId="77777777" w:rsidR="008361C6" w:rsidRDefault="008361C6" w:rsidP="008361C6">
      <w:pPr>
        <w:jc w:val="center"/>
        <w:rPr>
          <w:b/>
        </w:rPr>
      </w:pPr>
    </w:p>
    <w:p w14:paraId="4D62B7FF" w14:textId="63D325DF" w:rsidR="00DB300E" w:rsidRPr="008361C6" w:rsidRDefault="008361C6" w:rsidP="008361C6">
      <w:pPr>
        <w:jc w:val="center"/>
        <w:rPr>
          <w:b/>
          <w:bCs/>
        </w:rPr>
      </w:pPr>
      <w:r>
        <w:rPr>
          <w:b/>
        </w:rPr>
        <w:t xml:space="preserve">Micheal Dobson </w:t>
      </w:r>
      <w:r w:rsidRPr="003B1DD6">
        <w:rPr>
          <w:b/>
          <w:bCs/>
        </w:rPr>
        <w:t>–</w:t>
      </w:r>
      <w:r>
        <w:rPr>
          <w:b/>
          <w:bCs/>
        </w:rPr>
        <w:t xml:space="preserve"> a</w:t>
      </w:r>
      <w:r w:rsidRPr="003B1DD6">
        <w:rPr>
          <w:b/>
          <w:bCs/>
        </w:rPr>
        <w:t>ppointment for a term to expire</w:t>
      </w:r>
      <w:r>
        <w:rPr>
          <w:b/>
          <w:bCs/>
        </w:rPr>
        <w:t xml:space="preserve"> May </w:t>
      </w:r>
      <w:bookmarkEnd w:id="13"/>
      <w:bookmarkEnd w:id="14"/>
      <w:r>
        <w:rPr>
          <w:b/>
          <w:bCs/>
        </w:rPr>
        <w:t>2028</w:t>
      </w:r>
    </w:p>
    <w:bookmarkEnd w:id="15"/>
    <w:p w14:paraId="2272306B" w14:textId="77777777" w:rsidR="00D94615" w:rsidRDefault="00D94615" w:rsidP="009A43AD">
      <w:pPr>
        <w:jc w:val="center"/>
        <w:rPr>
          <w:b/>
          <w:bCs/>
        </w:rPr>
      </w:pPr>
    </w:p>
    <w:p w14:paraId="1792513D" w14:textId="362C320F" w:rsidR="009A43AD" w:rsidRDefault="00226577" w:rsidP="009A43AD">
      <w:pPr>
        <w:rPr>
          <w:color w:val="000000" w:themeColor="text1"/>
        </w:rPr>
      </w:pPr>
      <w:r>
        <w:rPr>
          <w:color w:val="000000" w:themeColor="text1"/>
        </w:rPr>
        <w:t>City Attorney Andy Dorian</w:t>
      </w:r>
      <w:r w:rsidR="009A43AD">
        <w:rPr>
          <w:color w:val="000000" w:themeColor="text1"/>
        </w:rPr>
        <w:t xml:space="preserve"> advised the Council he is requesting a motion to approve the appointment of </w:t>
      </w:r>
      <w:r>
        <w:rPr>
          <w:color w:val="000000" w:themeColor="text1"/>
        </w:rPr>
        <w:t>Roger McGregor for a term to expire June 2029 and Michael Dobson</w:t>
      </w:r>
      <w:r w:rsidR="009A43AD">
        <w:rPr>
          <w:color w:val="000000" w:themeColor="text1"/>
        </w:rPr>
        <w:t xml:space="preserve"> to serve on the Mark Twain Home Board for a term to expire in </w:t>
      </w:r>
      <w:r>
        <w:rPr>
          <w:color w:val="000000" w:themeColor="text1"/>
        </w:rPr>
        <w:t>May 2028</w:t>
      </w:r>
      <w:r w:rsidR="009A43AD">
        <w:rPr>
          <w:color w:val="000000" w:themeColor="text1"/>
        </w:rPr>
        <w:t>.</w:t>
      </w:r>
      <w:r w:rsidR="008B5693">
        <w:rPr>
          <w:color w:val="000000" w:themeColor="text1"/>
        </w:rPr>
        <w:t xml:space="preserve"> Council Member Azotea made a motion to table this item, Ms. Azotea advised she had spoken to the other Council Members and had advised them there are “a couple other people interested in this </w:t>
      </w:r>
      <w:r w:rsidR="005D1C72">
        <w:rPr>
          <w:color w:val="000000" w:themeColor="text1"/>
        </w:rPr>
        <w:t>position</w:t>
      </w:r>
      <w:r w:rsidR="008B5693">
        <w:rPr>
          <w:color w:val="000000" w:themeColor="text1"/>
        </w:rPr>
        <w:t xml:space="preserve">” Ms. Azotea advised to give everyone a fair opportunity she is requesting to table this appointment at this time. </w:t>
      </w:r>
      <w:r w:rsidR="00BE3D95">
        <w:rPr>
          <w:color w:val="000000" w:themeColor="text1"/>
        </w:rPr>
        <w:t xml:space="preserve">Council Member </w:t>
      </w:r>
      <w:proofErr w:type="spellStart"/>
      <w:r w:rsidR="00BE3D95">
        <w:rPr>
          <w:color w:val="000000" w:themeColor="text1"/>
        </w:rPr>
        <w:t>Leeders</w:t>
      </w:r>
      <w:proofErr w:type="spellEnd"/>
      <w:r w:rsidR="00BE3D95">
        <w:rPr>
          <w:color w:val="000000" w:themeColor="text1"/>
        </w:rPr>
        <w:t xml:space="preserve"> seconded the motion. Ms. Azotea inquired if the interested parties would need to meet with City Manager Dorian or appear before Council. City Manager Dorian advised this had never happened before and he is unsure how to proceed forward.  Mayor McCoy advised of the twenty boards in the </w:t>
      </w:r>
      <w:proofErr w:type="gramStart"/>
      <w:r w:rsidR="00BE3D95">
        <w:rPr>
          <w:color w:val="000000" w:themeColor="text1"/>
        </w:rPr>
        <w:t>City</w:t>
      </w:r>
      <w:proofErr w:type="gramEnd"/>
      <w:r w:rsidR="00BE3D95">
        <w:rPr>
          <w:color w:val="000000" w:themeColor="text1"/>
        </w:rPr>
        <w:t xml:space="preserve"> sixteen are appointed by the </w:t>
      </w:r>
      <w:proofErr w:type="gramStart"/>
      <w:r w:rsidR="00BE3D95">
        <w:rPr>
          <w:color w:val="000000" w:themeColor="text1"/>
        </w:rPr>
        <w:t>Mayor</w:t>
      </w:r>
      <w:proofErr w:type="gramEnd"/>
      <w:r w:rsidR="00BE3D95">
        <w:rPr>
          <w:color w:val="000000" w:themeColor="text1"/>
        </w:rPr>
        <w:t xml:space="preserve"> and four by the City Manager, </w:t>
      </w:r>
      <w:r w:rsidR="005D1C72">
        <w:rPr>
          <w:color w:val="000000" w:themeColor="text1"/>
        </w:rPr>
        <w:t>“we</w:t>
      </w:r>
      <w:r w:rsidR="00BE3D95">
        <w:rPr>
          <w:color w:val="000000" w:themeColor="text1"/>
        </w:rPr>
        <w:t xml:space="preserve"> will be moving forward on having all appointments recommended by the </w:t>
      </w:r>
      <w:proofErr w:type="gramStart"/>
      <w:r w:rsidR="00BE3D95">
        <w:rPr>
          <w:color w:val="000000" w:themeColor="text1"/>
        </w:rPr>
        <w:t>Mayor</w:t>
      </w:r>
      <w:proofErr w:type="gramEnd"/>
      <w:r w:rsidR="00BE3D95">
        <w:rPr>
          <w:color w:val="000000" w:themeColor="text1"/>
        </w:rPr>
        <w:t xml:space="preserve"> and approved by the Council.” City Manager advised that id the Mayor or City Manager recommended a person for a position the Council would simply vote it down, “we have already had a first reading on both these nominees.” City Manager Dorian advised he would need guidance from the Council on how to proceed with all nominations in the future as the procedure for nominating individuals has been the same for years, “if we are going to change the process, I will need some guidance.” City Clerk Cogdal advised it would be “messy” to have candidates </w:t>
      </w:r>
      <w:r w:rsidR="00BE3D95">
        <w:rPr>
          <w:color w:val="000000" w:themeColor="text1"/>
        </w:rPr>
        <w:lastRenderedPageBreak/>
        <w:t xml:space="preserve">appear before the Council, “the procedure is to have interested candidates submit a letter of interest to the Mayor or City Manager, they would they choose a qualified candidate to recommend to the Council as a whole for approval.” </w:t>
      </w:r>
      <w:r w:rsidR="00521E01">
        <w:rPr>
          <w:color w:val="000000" w:themeColor="text1"/>
        </w:rPr>
        <w:t>Mr. Dorian advised all recommendations ha</w:t>
      </w:r>
      <w:r w:rsidR="00EE4004">
        <w:rPr>
          <w:color w:val="000000" w:themeColor="text1"/>
        </w:rPr>
        <w:t>d</w:t>
      </w:r>
      <w:r w:rsidR="00521E01">
        <w:rPr>
          <w:color w:val="000000" w:themeColor="text1"/>
        </w:rPr>
        <w:t xml:space="preserve"> been previously made by the Mayor or City Manager including all the earlier recommendations this evening. Council member Koehn recommended putting out something to the </w:t>
      </w:r>
      <w:r w:rsidR="00EE4004">
        <w:rPr>
          <w:color w:val="000000" w:themeColor="text1"/>
        </w:rPr>
        <w:t>public</w:t>
      </w:r>
      <w:r w:rsidR="00521E01">
        <w:rPr>
          <w:color w:val="000000" w:themeColor="text1"/>
        </w:rPr>
        <w:t xml:space="preserve"> advising if they are interested in a board </w:t>
      </w:r>
      <w:proofErr w:type="gramStart"/>
      <w:r w:rsidR="005D1C72">
        <w:rPr>
          <w:color w:val="000000" w:themeColor="text1"/>
        </w:rPr>
        <w:t xml:space="preserve">to </w:t>
      </w:r>
      <w:r w:rsidR="00521E01">
        <w:rPr>
          <w:color w:val="000000" w:themeColor="text1"/>
        </w:rPr>
        <w:t>submit</w:t>
      </w:r>
      <w:proofErr w:type="gramEnd"/>
      <w:r w:rsidR="00521E01">
        <w:rPr>
          <w:color w:val="000000" w:themeColor="text1"/>
        </w:rPr>
        <w:t xml:space="preserve"> a letter of interest to the City of Hannibal. </w:t>
      </w:r>
    </w:p>
    <w:p w14:paraId="218F2FC5" w14:textId="77777777" w:rsidR="00521E01" w:rsidRDefault="00521E01" w:rsidP="009A43AD">
      <w:pPr>
        <w:rPr>
          <w:color w:val="000000" w:themeColor="text1"/>
        </w:rPr>
      </w:pPr>
    </w:p>
    <w:p w14:paraId="6202053D" w14:textId="4A771FA5" w:rsidR="00521E01" w:rsidRDefault="00521E01" w:rsidP="009A43AD">
      <w:pPr>
        <w:rPr>
          <w:color w:val="000000" w:themeColor="text1"/>
        </w:rPr>
      </w:pPr>
      <w:r>
        <w:rPr>
          <w:color w:val="000000" w:themeColor="text1"/>
        </w:rPr>
        <w:t xml:space="preserve">City Clerk Cogdal advised that the current process is for any interested individual to submit a letter of interest to the Mayor or City Manager, they would review the candidates and make a recommendation to the </w:t>
      </w:r>
      <w:r w:rsidR="00FF2AEB">
        <w:rPr>
          <w:color w:val="000000" w:themeColor="text1"/>
        </w:rPr>
        <w:t xml:space="preserve">Council for approval. That is the current process followed. Council Member Azotea had a motion to table the approval of the P&amp;Z candidates this evening. Council member </w:t>
      </w:r>
      <w:proofErr w:type="spellStart"/>
      <w:r w:rsidR="00FF2AEB">
        <w:rPr>
          <w:color w:val="000000" w:themeColor="text1"/>
        </w:rPr>
        <w:t>Leeders</w:t>
      </w:r>
      <w:proofErr w:type="spellEnd"/>
      <w:r w:rsidR="00FF2AEB">
        <w:rPr>
          <w:color w:val="000000" w:themeColor="text1"/>
        </w:rPr>
        <w:t xml:space="preserve"> had seconded the motion. </w:t>
      </w:r>
    </w:p>
    <w:p w14:paraId="189FCAB7" w14:textId="77777777" w:rsidR="00FF2AEB" w:rsidRDefault="00FF2AEB" w:rsidP="009A43AD">
      <w:pPr>
        <w:rPr>
          <w:color w:val="000000" w:themeColor="text1"/>
        </w:rPr>
      </w:pPr>
    </w:p>
    <w:p w14:paraId="07C9C961" w14:textId="77777777" w:rsidR="00FF2AEB" w:rsidRPr="00C20C1E" w:rsidRDefault="00FF2AEB" w:rsidP="00FF2AEB">
      <w:pPr>
        <w:ind w:right="-360"/>
        <w:jc w:val="center"/>
        <w:rPr>
          <w:b/>
          <w:u w:val="single"/>
        </w:rPr>
      </w:pPr>
      <w:bookmarkStart w:id="16" w:name="_Hlk161957019"/>
      <w:bookmarkStart w:id="17" w:name="_Hlk190220980"/>
      <w:r w:rsidRPr="00C20C1E">
        <w:rPr>
          <w:b/>
          <w:u w:val="single"/>
        </w:rPr>
        <w:t>ROLL CALL</w:t>
      </w:r>
    </w:p>
    <w:p w14:paraId="633F4768" w14:textId="77777777" w:rsidR="00FF2AEB" w:rsidRDefault="00FF2AEB" w:rsidP="00FF2AEB">
      <w:pPr>
        <w:ind w:left="2160" w:right="-360" w:hanging="2160"/>
      </w:pPr>
    </w:p>
    <w:p w14:paraId="0DA35154" w14:textId="7D52E7E2" w:rsidR="00FF2AEB" w:rsidRPr="0011617D" w:rsidRDefault="00FF2AEB" w:rsidP="00FF2AEB">
      <w:pPr>
        <w:tabs>
          <w:tab w:val="left" w:pos="4032"/>
        </w:tabs>
        <w:rPr>
          <w:color w:val="000000"/>
        </w:rPr>
      </w:pPr>
      <w:bookmarkStart w:id="18" w:name="_Hlk198547720"/>
      <w:bookmarkEnd w:id="16"/>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Azotea and </w:t>
      </w:r>
      <w:proofErr w:type="spellStart"/>
      <w:r>
        <w:rPr>
          <w:color w:val="000000"/>
        </w:rPr>
        <w:t>Leeders</w:t>
      </w:r>
      <w:proofErr w:type="spellEnd"/>
      <w:r>
        <w:rPr>
          <w:color w:val="000000"/>
        </w:rPr>
        <w:t xml:space="preserve"> -2</w:t>
      </w:r>
    </w:p>
    <w:p w14:paraId="4D73B03F" w14:textId="77777777" w:rsidR="00FF2AEB" w:rsidRPr="0011617D" w:rsidRDefault="00FF2AEB" w:rsidP="00FF2AEB">
      <w:pPr>
        <w:tabs>
          <w:tab w:val="left" w:pos="4032"/>
        </w:tabs>
        <w:ind w:left="1440" w:hanging="1440"/>
        <w:jc w:val="both"/>
        <w:rPr>
          <w:color w:val="000000"/>
        </w:rPr>
      </w:pPr>
    </w:p>
    <w:p w14:paraId="6A3D4B95" w14:textId="621A7980" w:rsidR="00FF2AEB" w:rsidRDefault="00FF2AEB" w:rsidP="00FF2AEB">
      <w:pPr>
        <w:tabs>
          <w:tab w:val="left" w:pos="4032"/>
        </w:tabs>
        <w:jc w:val="both"/>
        <w:rPr>
          <w:color w:val="000000"/>
        </w:rPr>
      </w:pPr>
      <w:r>
        <w:rPr>
          <w:b/>
          <w:bCs/>
          <w:color w:val="000000"/>
        </w:rPr>
        <w:t>Nay</w:t>
      </w:r>
      <w:r w:rsidRPr="0011617D">
        <w:rPr>
          <w:color w:val="000000"/>
        </w:rPr>
        <w:t xml:space="preserve">:          </w:t>
      </w:r>
      <w:r>
        <w:rPr>
          <w:color w:val="000000"/>
        </w:rPr>
        <w:t>Council members Koehn, Fleetwood, Munger, and Haycraft. -4</w:t>
      </w:r>
    </w:p>
    <w:p w14:paraId="4C898625" w14:textId="77777777" w:rsidR="00FF2AEB" w:rsidRPr="0011617D" w:rsidRDefault="00FF2AEB" w:rsidP="00FF2AEB">
      <w:pPr>
        <w:rPr>
          <w:color w:val="000000"/>
        </w:rPr>
      </w:pPr>
    </w:p>
    <w:bookmarkEnd w:id="18"/>
    <w:p w14:paraId="52EC0C50" w14:textId="6CA7E7C1" w:rsidR="00FF2AEB" w:rsidRDefault="00FF2AEB" w:rsidP="00FF2AEB">
      <w:pPr>
        <w:ind w:right="-360"/>
      </w:pPr>
      <w:r w:rsidRPr="00C20C1E">
        <w:t xml:space="preserve">Motion </w:t>
      </w:r>
      <w:r>
        <w:t>failed.</w:t>
      </w:r>
    </w:p>
    <w:p w14:paraId="4C658218" w14:textId="77777777" w:rsidR="00FF2AEB" w:rsidRDefault="00FF2AEB" w:rsidP="00FF2AEB">
      <w:pPr>
        <w:ind w:right="-360"/>
      </w:pPr>
    </w:p>
    <w:p w14:paraId="10B9463A" w14:textId="44622C15" w:rsidR="00FF2AEB" w:rsidRPr="007E5ABE" w:rsidRDefault="00FF2AEB" w:rsidP="00FF2AEB">
      <w:pPr>
        <w:ind w:right="-360"/>
        <w:rPr>
          <w:color w:val="000000"/>
        </w:rPr>
      </w:pPr>
      <w:r w:rsidRPr="007E5ABE">
        <w:rPr>
          <w:color w:val="000000"/>
        </w:rPr>
        <w:t xml:space="preserve">A motion was made by Council </w:t>
      </w:r>
      <w:r>
        <w:rPr>
          <w:color w:val="000000"/>
        </w:rPr>
        <w:t xml:space="preserve">Munger for the approval of </w:t>
      </w:r>
      <w:r w:rsidR="003008C4">
        <w:rPr>
          <w:color w:val="000000"/>
        </w:rPr>
        <w:t xml:space="preserve">the </w:t>
      </w:r>
      <w:r>
        <w:rPr>
          <w:color w:val="000000"/>
        </w:rPr>
        <w:t xml:space="preserve">appointments of Michael Dobson for a term to expire in May of 2028 and Roger McGregor for a term to </w:t>
      </w:r>
      <w:proofErr w:type="gramStart"/>
      <w:r>
        <w:rPr>
          <w:color w:val="000000"/>
        </w:rPr>
        <w:t>expire</w:t>
      </w:r>
      <w:proofErr w:type="gramEnd"/>
      <w:r>
        <w:rPr>
          <w:color w:val="000000"/>
        </w:rPr>
        <w:t xml:space="preserve"> June of 2029</w:t>
      </w:r>
      <w:r w:rsidRPr="007E5ABE">
        <w:rPr>
          <w:color w:val="000000"/>
        </w:rPr>
        <w:t xml:space="preserve">.  The motion was seconded by Council Member </w:t>
      </w:r>
      <w:r>
        <w:rPr>
          <w:color w:val="000000"/>
        </w:rPr>
        <w:t>Haycraft</w:t>
      </w:r>
      <w:r w:rsidRPr="007E5ABE">
        <w:rPr>
          <w:color w:val="000000"/>
        </w:rPr>
        <w:t xml:space="preserve">.  </w:t>
      </w:r>
    </w:p>
    <w:p w14:paraId="2EC7CC1B" w14:textId="77777777" w:rsidR="00FF2AEB" w:rsidRPr="007E5ABE" w:rsidRDefault="00FF2AEB" w:rsidP="00FF2AEB">
      <w:pPr>
        <w:ind w:right="-360"/>
        <w:jc w:val="center"/>
        <w:rPr>
          <w:color w:val="000000"/>
        </w:rPr>
      </w:pPr>
    </w:p>
    <w:p w14:paraId="41EDE1A7" w14:textId="77777777" w:rsidR="00FF2AEB" w:rsidRDefault="00FF2AEB" w:rsidP="00FF2AEB">
      <w:pPr>
        <w:pStyle w:val="BlockText"/>
        <w:ind w:left="0" w:right="0"/>
        <w:rPr>
          <w:b w:val="0"/>
          <w:bCs/>
          <w:color w:val="000000"/>
          <w:sz w:val="24"/>
          <w:szCs w:val="24"/>
        </w:rPr>
      </w:pPr>
      <w:r w:rsidRPr="007E5ABE">
        <w:rPr>
          <w:b w:val="0"/>
          <w:bCs/>
          <w:color w:val="000000"/>
          <w:sz w:val="24"/>
          <w:szCs w:val="24"/>
        </w:rPr>
        <w:t>Motion carried.</w:t>
      </w:r>
    </w:p>
    <w:p w14:paraId="38E09158" w14:textId="77777777" w:rsidR="00FF2AEB" w:rsidRDefault="00FF2AEB" w:rsidP="00FF2AEB">
      <w:pPr>
        <w:ind w:right="-360"/>
      </w:pPr>
    </w:p>
    <w:bookmarkEnd w:id="17"/>
    <w:p w14:paraId="267E1760" w14:textId="77777777" w:rsidR="00FF2AEB" w:rsidRPr="00C20C1E" w:rsidRDefault="00FF2AEB" w:rsidP="00FF2AEB">
      <w:pPr>
        <w:ind w:right="-360"/>
        <w:jc w:val="center"/>
        <w:rPr>
          <w:b/>
          <w:u w:val="single"/>
        </w:rPr>
      </w:pPr>
      <w:r w:rsidRPr="00C20C1E">
        <w:rPr>
          <w:b/>
          <w:u w:val="single"/>
        </w:rPr>
        <w:t>ROLL CALL</w:t>
      </w:r>
    </w:p>
    <w:p w14:paraId="4E53838F" w14:textId="77777777" w:rsidR="00FF2AEB" w:rsidRDefault="00FF2AEB" w:rsidP="00FF2AEB">
      <w:pPr>
        <w:ind w:left="2160" w:right="-360" w:hanging="2160"/>
      </w:pPr>
    </w:p>
    <w:p w14:paraId="74EADBF0" w14:textId="6DED2774" w:rsidR="00FF2AEB" w:rsidRPr="0011617D" w:rsidRDefault="00FF2AEB" w:rsidP="00FF2AEB">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Azotea. -1</w:t>
      </w:r>
    </w:p>
    <w:p w14:paraId="710481F7" w14:textId="77777777" w:rsidR="00FF2AEB" w:rsidRPr="0011617D" w:rsidRDefault="00FF2AEB" w:rsidP="00FF2AEB">
      <w:pPr>
        <w:tabs>
          <w:tab w:val="left" w:pos="4032"/>
        </w:tabs>
        <w:ind w:left="1440" w:hanging="1440"/>
        <w:jc w:val="both"/>
        <w:rPr>
          <w:color w:val="000000"/>
        </w:rPr>
      </w:pPr>
    </w:p>
    <w:p w14:paraId="54FAE3A1" w14:textId="3AF2D215" w:rsidR="00FF2AEB" w:rsidRDefault="00FF2AEB" w:rsidP="00FF2AEB">
      <w:pPr>
        <w:tabs>
          <w:tab w:val="left" w:pos="4032"/>
        </w:tabs>
        <w:jc w:val="both"/>
        <w:rPr>
          <w:color w:val="000000"/>
        </w:rPr>
      </w:pPr>
      <w:r>
        <w:rPr>
          <w:b/>
          <w:bCs/>
          <w:color w:val="000000"/>
        </w:rPr>
        <w:t>Nay</w:t>
      </w:r>
      <w:r w:rsidRPr="0011617D">
        <w:rPr>
          <w:color w:val="000000"/>
        </w:rPr>
        <w:t xml:space="preserve">:          </w:t>
      </w:r>
      <w:r>
        <w:rPr>
          <w:color w:val="000000"/>
        </w:rPr>
        <w:t xml:space="preserve">Council members Koehn, </w:t>
      </w:r>
      <w:proofErr w:type="spellStart"/>
      <w:r>
        <w:rPr>
          <w:color w:val="000000"/>
        </w:rPr>
        <w:t>Leeders</w:t>
      </w:r>
      <w:proofErr w:type="spellEnd"/>
      <w:r>
        <w:rPr>
          <w:color w:val="000000"/>
        </w:rPr>
        <w:t>, Fleetwood, Munger, and Haycraft. -5</w:t>
      </w:r>
    </w:p>
    <w:p w14:paraId="37FB7DEB" w14:textId="77777777" w:rsidR="00FF2AEB" w:rsidRPr="0011617D" w:rsidRDefault="00FF2AEB" w:rsidP="00FF2AEB">
      <w:pPr>
        <w:rPr>
          <w:color w:val="000000"/>
        </w:rPr>
      </w:pPr>
    </w:p>
    <w:p w14:paraId="461A5F76" w14:textId="0B92C805" w:rsidR="00FF2AEB" w:rsidRDefault="00FF2AEB" w:rsidP="00FF2AEB">
      <w:pPr>
        <w:ind w:right="-360"/>
      </w:pPr>
      <w:r w:rsidRPr="00C20C1E">
        <w:t xml:space="preserve">Motion </w:t>
      </w:r>
      <w:r>
        <w:t>carried.</w:t>
      </w:r>
    </w:p>
    <w:p w14:paraId="44A12EDB" w14:textId="77777777" w:rsidR="00FF2AEB" w:rsidRDefault="00FF2AEB" w:rsidP="00FF2AEB">
      <w:pPr>
        <w:ind w:right="-360"/>
      </w:pPr>
    </w:p>
    <w:p w14:paraId="73326BF0" w14:textId="77777777" w:rsidR="00FF2AEB" w:rsidRPr="00417B2A" w:rsidRDefault="00FF2AEB" w:rsidP="009A43AD">
      <w:pPr>
        <w:rPr>
          <w:color w:val="000000" w:themeColor="text1"/>
        </w:rPr>
      </w:pPr>
    </w:p>
    <w:p w14:paraId="4FDBCBC5" w14:textId="77777777" w:rsidR="00E16C60" w:rsidRDefault="00E16C60" w:rsidP="003008C4">
      <w:pPr>
        <w:rPr>
          <w:b/>
          <w:bCs/>
        </w:rPr>
      </w:pPr>
    </w:p>
    <w:p w14:paraId="05C1318B" w14:textId="59B2FE80" w:rsidR="00E16C60" w:rsidRPr="00D57F1A" w:rsidRDefault="00E16C60" w:rsidP="009A43AD">
      <w:pPr>
        <w:pStyle w:val="BlockText"/>
        <w:ind w:left="0" w:right="0" w:firstLine="720"/>
        <w:jc w:val="center"/>
        <w:rPr>
          <w:sz w:val="24"/>
          <w:szCs w:val="24"/>
        </w:rPr>
      </w:pPr>
      <w:r w:rsidRPr="318F50C2">
        <w:rPr>
          <w:bCs/>
        </w:rPr>
        <w:t xml:space="preserve">Re: </w:t>
      </w:r>
      <w:r>
        <w:rPr>
          <w:sz w:val="24"/>
          <w:szCs w:val="24"/>
        </w:rPr>
        <w:t xml:space="preserve">Recommendation </w:t>
      </w:r>
      <w:r w:rsidRPr="00D57F1A">
        <w:rPr>
          <w:sz w:val="24"/>
          <w:szCs w:val="24"/>
        </w:rPr>
        <w:t>of Appointment</w:t>
      </w:r>
    </w:p>
    <w:p w14:paraId="5F9648E8" w14:textId="77777777" w:rsidR="00E16C60" w:rsidRPr="00957A1E" w:rsidRDefault="00E16C60" w:rsidP="009A43AD">
      <w:pPr>
        <w:jc w:val="center"/>
        <w:rPr>
          <w:b/>
          <w:bCs/>
        </w:rPr>
      </w:pPr>
    </w:p>
    <w:p w14:paraId="2377DAF4" w14:textId="77777777" w:rsidR="00E16C60" w:rsidRPr="006D059A" w:rsidRDefault="00E16C60" w:rsidP="009A43AD">
      <w:pPr>
        <w:jc w:val="center"/>
        <w:rPr>
          <w:i/>
          <w:iCs/>
        </w:rPr>
      </w:pPr>
      <w:r>
        <w:rPr>
          <w:i/>
          <w:iCs/>
        </w:rPr>
        <w:t>Planning &amp; Zoning Commission</w:t>
      </w:r>
    </w:p>
    <w:p w14:paraId="277B2A3C" w14:textId="1AEA381A" w:rsidR="00097CEC" w:rsidRDefault="00E16C60" w:rsidP="009A43AD">
      <w:pPr>
        <w:jc w:val="center"/>
        <w:rPr>
          <w:b/>
        </w:rPr>
      </w:pPr>
      <w:r>
        <w:rPr>
          <w:b/>
        </w:rPr>
        <w:t xml:space="preserve">Michael Fleetwood </w:t>
      </w:r>
      <w:r w:rsidR="00BF4642">
        <w:rPr>
          <w:b/>
        </w:rPr>
        <w:t>–</w:t>
      </w:r>
      <w:r>
        <w:rPr>
          <w:b/>
        </w:rPr>
        <w:t xml:space="preserve"> </w:t>
      </w:r>
      <w:r w:rsidR="00BF4642">
        <w:rPr>
          <w:b/>
        </w:rPr>
        <w:t>5</w:t>
      </w:r>
      <w:r w:rsidR="006C3448" w:rsidRPr="00BF4642">
        <w:rPr>
          <w:b/>
          <w:vertAlign w:val="superscript"/>
        </w:rPr>
        <w:t>th</w:t>
      </w:r>
      <w:r w:rsidR="006C3448">
        <w:rPr>
          <w:b/>
        </w:rPr>
        <w:t xml:space="preserve"> Ward</w:t>
      </w:r>
      <w:r>
        <w:rPr>
          <w:b/>
        </w:rPr>
        <w:t xml:space="preserve"> Council Member</w:t>
      </w:r>
    </w:p>
    <w:p w14:paraId="0806C41A" w14:textId="77777777" w:rsidR="009A43AD" w:rsidRDefault="009A43AD" w:rsidP="009A43AD">
      <w:pPr>
        <w:jc w:val="center"/>
        <w:rPr>
          <w:b/>
        </w:rPr>
      </w:pPr>
    </w:p>
    <w:p w14:paraId="764EDFE2" w14:textId="61E91E2B" w:rsidR="009A43AD" w:rsidRDefault="00D36AD8" w:rsidP="009A43AD">
      <w:pPr>
        <w:rPr>
          <w:color w:val="000000"/>
        </w:rPr>
      </w:pPr>
      <w:r>
        <w:rPr>
          <w:color w:val="000000"/>
        </w:rPr>
        <w:t>City Manager Andy Dorian</w:t>
      </w:r>
      <w:r w:rsidR="009A43AD" w:rsidRPr="006842B0">
        <w:rPr>
          <w:color w:val="000000"/>
        </w:rPr>
        <w:t xml:space="preserve"> made the recommendation of an</w:t>
      </w:r>
      <w:r w:rsidR="009A43AD">
        <w:rPr>
          <w:color w:val="000000"/>
        </w:rPr>
        <w:t xml:space="preserve"> </w:t>
      </w:r>
      <w:r w:rsidR="009A43AD" w:rsidRPr="006842B0">
        <w:rPr>
          <w:color w:val="000000"/>
        </w:rPr>
        <w:t xml:space="preserve">appointment </w:t>
      </w:r>
      <w:proofErr w:type="gramStart"/>
      <w:r w:rsidR="009A43AD" w:rsidRPr="006842B0">
        <w:rPr>
          <w:color w:val="000000"/>
        </w:rPr>
        <w:t>to</w:t>
      </w:r>
      <w:proofErr w:type="gramEnd"/>
      <w:r w:rsidR="009A43AD" w:rsidRPr="006842B0">
        <w:rPr>
          <w:color w:val="000000"/>
        </w:rPr>
        <w:t xml:space="preserve"> the </w:t>
      </w:r>
      <w:r>
        <w:rPr>
          <w:color w:val="000000"/>
        </w:rPr>
        <w:t xml:space="preserve">Planning &amp; Zoning </w:t>
      </w:r>
      <w:r w:rsidR="009A43AD" w:rsidRPr="006842B0">
        <w:rPr>
          <w:color w:val="000000"/>
        </w:rPr>
        <w:t>of</w:t>
      </w:r>
      <w:r>
        <w:rPr>
          <w:color w:val="000000"/>
        </w:rPr>
        <w:t xml:space="preserve"> Michael Fleetwood as City Council representative</w:t>
      </w:r>
      <w:r w:rsidR="009A43AD" w:rsidRPr="006842B0">
        <w:rPr>
          <w:color w:val="000000"/>
        </w:rPr>
        <w:t>.</w:t>
      </w:r>
      <w:r w:rsidR="008B5693">
        <w:rPr>
          <w:color w:val="000000"/>
        </w:rPr>
        <w:t xml:space="preserve"> </w:t>
      </w:r>
    </w:p>
    <w:p w14:paraId="4AEFD52A" w14:textId="77777777" w:rsidR="009A43AD" w:rsidRPr="006842B0" w:rsidRDefault="009A43AD" w:rsidP="009A43AD">
      <w:pPr>
        <w:rPr>
          <w:color w:val="000000"/>
        </w:rPr>
      </w:pPr>
    </w:p>
    <w:p w14:paraId="6DD19408" w14:textId="77777777" w:rsidR="009A43AD" w:rsidRDefault="009A43AD" w:rsidP="009A43AD">
      <w:pPr>
        <w:rPr>
          <w:color w:val="000000"/>
        </w:rPr>
      </w:pPr>
      <w:r w:rsidRPr="006842B0">
        <w:rPr>
          <w:color w:val="000000"/>
        </w:rPr>
        <w:lastRenderedPageBreak/>
        <w:t>The appointment will be slated for approval during the next Council meeting.</w:t>
      </w:r>
    </w:p>
    <w:p w14:paraId="704F59F2" w14:textId="77777777" w:rsidR="009A43AD" w:rsidRDefault="009A43AD" w:rsidP="009A43AD">
      <w:pPr>
        <w:rPr>
          <w:b/>
        </w:rPr>
      </w:pPr>
    </w:p>
    <w:p w14:paraId="731CE795" w14:textId="77777777" w:rsidR="009A43AD" w:rsidRDefault="009A43AD" w:rsidP="009A43AD">
      <w:pPr>
        <w:rPr>
          <w:b/>
        </w:rPr>
      </w:pPr>
    </w:p>
    <w:p w14:paraId="42454402" w14:textId="77777777" w:rsidR="009A43AD" w:rsidRDefault="009A43AD" w:rsidP="006D7DEF">
      <w:pPr>
        <w:jc w:val="center"/>
        <w:rPr>
          <w:b/>
          <w:bCs/>
        </w:rPr>
      </w:pPr>
    </w:p>
    <w:p w14:paraId="1ED7369C" w14:textId="5E9D7D9B" w:rsidR="00D94615" w:rsidRPr="0092560C" w:rsidRDefault="00C435B7" w:rsidP="00D94615">
      <w:pPr>
        <w:jc w:val="center"/>
        <w:rPr>
          <w:b/>
          <w:bCs/>
        </w:rPr>
      </w:pPr>
      <w:r>
        <w:rPr>
          <w:b/>
          <w:bCs/>
        </w:rPr>
        <w:t>BIANCA QUINN</w:t>
      </w:r>
      <w:r w:rsidR="00D94615">
        <w:rPr>
          <w:b/>
          <w:bCs/>
        </w:rPr>
        <w:t xml:space="preserve"> – </w:t>
      </w:r>
      <w:r>
        <w:rPr>
          <w:b/>
          <w:bCs/>
        </w:rPr>
        <w:t>FINANCIAL DIRECTOR</w:t>
      </w:r>
    </w:p>
    <w:p w14:paraId="4156AFFA" w14:textId="0170CFC6" w:rsidR="00D94615" w:rsidRDefault="00D94615" w:rsidP="00D94615">
      <w:pPr>
        <w:jc w:val="center"/>
        <w:rPr>
          <w:i/>
          <w:iCs/>
        </w:rPr>
      </w:pPr>
      <w:bookmarkStart w:id="19" w:name="_Hlk198305452"/>
      <w:r w:rsidRPr="318F50C2">
        <w:rPr>
          <w:b/>
          <w:bCs/>
        </w:rPr>
        <w:t xml:space="preserve">Re: </w:t>
      </w:r>
      <w:r w:rsidR="00C435B7">
        <w:rPr>
          <w:b/>
          <w:bCs/>
        </w:rPr>
        <w:t>FY 2025 Budget Amendment Ordinance</w:t>
      </w:r>
    </w:p>
    <w:p w14:paraId="23F3E5DA" w14:textId="6F033746" w:rsidR="00D94615" w:rsidRDefault="00D94615" w:rsidP="00D94615">
      <w:pPr>
        <w:jc w:val="center"/>
        <w:rPr>
          <w:i/>
          <w:iCs/>
        </w:rPr>
      </w:pPr>
      <w:r>
        <w:rPr>
          <w:i/>
          <w:iCs/>
        </w:rPr>
        <w:t>(</w:t>
      </w:r>
      <w:r w:rsidR="00C435B7">
        <w:rPr>
          <w:i/>
          <w:iCs/>
        </w:rPr>
        <w:t>Bill</w:t>
      </w:r>
      <w:r>
        <w:rPr>
          <w:i/>
          <w:iCs/>
        </w:rPr>
        <w:t xml:space="preserve"> No. </w:t>
      </w:r>
      <w:r w:rsidR="00C435B7">
        <w:rPr>
          <w:i/>
          <w:iCs/>
        </w:rPr>
        <w:t>25-049</w:t>
      </w:r>
      <w:r>
        <w:rPr>
          <w:i/>
          <w:iCs/>
        </w:rPr>
        <w:t xml:space="preserve"> to follow, for </w:t>
      </w:r>
      <w:r w:rsidR="00C435B7">
        <w:rPr>
          <w:i/>
          <w:iCs/>
        </w:rPr>
        <w:t>first reading</w:t>
      </w:r>
      <w:r>
        <w:rPr>
          <w:i/>
          <w:iCs/>
        </w:rPr>
        <w:t>)</w:t>
      </w:r>
    </w:p>
    <w:p w14:paraId="641F4642" w14:textId="77777777" w:rsidR="00D94615" w:rsidRDefault="00D94615" w:rsidP="00100655">
      <w:pPr>
        <w:jc w:val="center"/>
        <w:rPr>
          <w:b/>
          <w:bCs/>
        </w:rPr>
      </w:pPr>
    </w:p>
    <w:p w14:paraId="4C5A2939" w14:textId="77777777" w:rsidR="00CA7B07" w:rsidRDefault="00CA7B07" w:rsidP="00CA7B07">
      <w:pPr>
        <w:rPr>
          <w:bCs/>
          <w:iCs/>
        </w:rPr>
      </w:pPr>
      <w:r>
        <w:rPr>
          <w:bCs/>
          <w:iCs/>
        </w:rPr>
        <w:t xml:space="preserve">Bianca Quinn, Director of Finance, advised Council she is seeking the approval of the budget amendment Ordinance which allows adjustments to be made to our current operating budget due to various line items in multiple departments/funds having changes in different variables listed in the Ordinance. </w:t>
      </w:r>
    </w:p>
    <w:p w14:paraId="39EC5E74" w14:textId="77777777" w:rsidR="00CA7B07" w:rsidRDefault="00CA7B07" w:rsidP="00CA7B07">
      <w:pPr>
        <w:rPr>
          <w:bCs/>
          <w:iCs/>
        </w:rPr>
      </w:pPr>
    </w:p>
    <w:p w14:paraId="3BF04D73" w14:textId="34BD9A32" w:rsidR="00CA7B07" w:rsidRPr="00BE440B" w:rsidRDefault="00CA7B07" w:rsidP="00CA7B07">
      <w:pPr>
        <w:rPr>
          <w:bCs/>
          <w:iCs/>
        </w:rPr>
      </w:pPr>
      <w:r>
        <w:rPr>
          <w:bCs/>
          <w:iCs/>
        </w:rPr>
        <w:t xml:space="preserve">Mayor McCoy advised Bill No. 25-049 to follow, for a first reading. </w:t>
      </w:r>
    </w:p>
    <w:p w14:paraId="4248E668" w14:textId="77777777" w:rsidR="00CA7B07" w:rsidRDefault="00CA7B07" w:rsidP="00100655">
      <w:pPr>
        <w:jc w:val="center"/>
        <w:rPr>
          <w:b/>
          <w:bCs/>
        </w:rPr>
      </w:pPr>
    </w:p>
    <w:p w14:paraId="5166CA5F" w14:textId="77777777" w:rsidR="00CA7B07" w:rsidRDefault="00CA7B07" w:rsidP="00100655">
      <w:pPr>
        <w:jc w:val="center"/>
        <w:rPr>
          <w:b/>
          <w:bCs/>
        </w:rPr>
      </w:pPr>
    </w:p>
    <w:bookmarkEnd w:id="19"/>
    <w:p w14:paraId="181D5F94" w14:textId="1372B515" w:rsidR="008361C6" w:rsidRDefault="008361C6" w:rsidP="008361C6">
      <w:pPr>
        <w:jc w:val="center"/>
        <w:rPr>
          <w:i/>
          <w:iCs/>
        </w:rPr>
      </w:pPr>
      <w:r w:rsidRPr="318F50C2">
        <w:rPr>
          <w:b/>
          <w:bCs/>
        </w:rPr>
        <w:t xml:space="preserve">Re: </w:t>
      </w:r>
      <w:r w:rsidR="00C435B7">
        <w:rPr>
          <w:b/>
          <w:bCs/>
        </w:rPr>
        <w:t>FY2026 Budget Appropriations</w:t>
      </w:r>
    </w:p>
    <w:p w14:paraId="39E8777D" w14:textId="3110E412" w:rsidR="008361C6" w:rsidRDefault="008361C6" w:rsidP="008361C6">
      <w:pPr>
        <w:jc w:val="center"/>
        <w:rPr>
          <w:i/>
          <w:iCs/>
        </w:rPr>
      </w:pPr>
      <w:r>
        <w:rPr>
          <w:i/>
          <w:iCs/>
        </w:rPr>
        <w:t>(</w:t>
      </w:r>
      <w:r w:rsidR="00C435B7">
        <w:rPr>
          <w:i/>
          <w:iCs/>
        </w:rPr>
        <w:t>Bill</w:t>
      </w:r>
      <w:r>
        <w:rPr>
          <w:i/>
          <w:iCs/>
        </w:rPr>
        <w:t xml:space="preserve"> No. </w:t>
      </w:r>
      <w:r w:rsidR="00C435B7">
        <w:rPr>
          <w:i/>
          <w:iCs/>
        </w:rPr>
        <w:t>25-048</w:t>
      </w:r>
      <w:r>
        <w:rPr>
          <w:i/>
          <w:iCs/>
        </w:rPr>
        <w:t xml:space="preserve"> to follow, for </w:t>
      </w:r>
      <w:r w:rsidR="00C435B7">
        <w:rPr>
          <w:i/>
          <w:iCs/>
        </w:rPr>
        <w:t>first reading</w:t>
      </w:r>
      <w:r>
        <w:rPr>
          <w:i/>
          <w:iCs/>
        </w:rPr>
        <w:t>)</w:t>
      </w:r>
    </w:p>
    <w:p w14:paraId="263CD2FC" w14:textId="77777777" w:rsidR="008361C6" w:rsidRDefault="008361C6" w:rsidP="008361C6">
      <w:pPr>
        <w:jc w:val="center"/>
        <w:rPr>
          <w:b/>
          <w:bCs/>
        </w:rPr>
      </w:pPr>
    </w:p>
    <w:p w14:paraId="7F6BB5F0" w14:textId="5895F1E2" w:rsidR="00CA7B07" w:rsidRPr="00BE440B" w:rsidRDefault="00CA7B07" w:rsidP="00CA7B07">
      <w:pPr>
        <w:rPr>
          <w:bCs/>
          <w:iCs/>
        </w:rPr>
      </w:pPr>
      <w:r>
        <w:rPr>
          <w:bCs/>
          <w:iCs/>
        </w:rPr>
        <w:t xml:space="preserve">Bianca Quinn also advised Bill No. 25-048 is to follow, for a first reading, which will appropriate funds </w:t>
      </w:r>
      <w:proofErr w:type="gramStart"/>
      <w:r>
        <w:rPr>
          <w:bCs/>
          <w:iCs/>
        </w:rPr>
        <w:t>to</w:t>
      </w:r>
      <w:proofErr w:type="gramEnd"/>
      <w:r>
        <w:rPr>
          <w:bCs/>
          <w:iCs/>
        </w:rPr>
        <w:t xml:space="preserve"> the various departments for the FY2026 expenses as outlined in the FY2026 final budget.</w:t>
      </w:r>
    </w:p>
    <w:p w14:paraId="622FA6A1" w14:textId="77777777" w:rsidR="00CA7B07" w:rsidRDefault="00CA7B07" w:rsidP="00CA7B07">
      <w:pPr>
        <w:widowControl w:val="0"/>
      </w:pPr>
    </w:p>
    <w:p w14:paraId="591864CD" w14:textId="283EB5CE" w:rsidR="00CA7B07" w:rsidRPr="00BE440B" w:rsidRDefault="00CA7B07" w:rsidP="00CA7B07">
      <w:pPr>
        <w:rPr>
          <w:bCs/>
          <w:iCs/>
        </w:rPr>
      </w:pPr>
      <w:r>
        <w:rPr>
          <w:bCs/>
          <w:iCs/>
        </w:rPr>
        <w:t xml:space="preserve">Mayor McCoy advised Bill No. 25-048 to follow, for a first reading. </w:t>
      </w:r>
    </w:p>
    <w:p w14:paraId="7DD1BADE" w14:textId="77777777" w:rsidR="00CA7B07" w:rsidRDefault="00CA7B07" w:rsidP="008361C6">
      <w:pPr>
        <w:jc w:val="center"/>
        <w:rPr>
          <w:b/>
          <w:bCs/>
        </w:rPr>
      </w:pPr>
    </w:p>
    <w:p w14:paraId="3EAC9F65" w14:textId="77777777" w:rsidR="00CA7B07" w:rsidRDefault="00CA7B07" w:rsidP="008361C6">
      <w:pPr>
        <w:jc w:val="center"/>
        <w:rPr>
          <w:b/>
          <w:bCs/>
        </w:rPr>
      </w:pPr>
    </w:p>
    <w:p w14:paraId="6A95951B" w14:textId="38E46F2A" w:rsidR="00C435B7" w:rsidRDefault="00C435B7" w:rsidP="00C435B7">
      <w:pPr>
        <w:jc w:val="center"/>
        <w:rPr>
          <w:i/>
          <w:iCs/>
        </w:rPr>
      </w:pPr>
      <w:r w:rsidRPr="318F50C2">
        <w:rPr>
          <w:b/>
          <w:bCs/>
        </w:rPr>
        <w:t xml:space="preserve">Re: </w:t>
      </w:r>
      <w:r>
        <w:rPr>
          <w:b/>
          <w:bCs/>
        </w:rPr>
        <w:t>FY2026 Payroll Ordinance</w:t>
      </w:r>
    </w:p>
    <w:p w14:paraId="07861D0E" w14:textId="2F532F3D" w:rsidR="00C435B7" w:rsidRDefault="00C435B7" w:rsidP="00C435B7">
      <w:pPr>
        <w:jc w:val="center"/>
        <w:rPr>
          <w:i/>
          <w:iCs/>
        </w:rPr>
      </w:pPr>
      <w:r>
        <w:rPr>
          <w:i/>
          <w:iCs/>
        </w:rPr>
        <w:t>(Bill No. 25-050 to follow, for first reading)</w:t>
      </w:r>
    </w:p>
    <w:p w14:paraId="5A790D1B" w14:textId="77777777" w:rsidR="00C63E73" w:rsidRDefault="00C63E73" w:rsidP="00C435B7">
      <w:pPr>
        <w:rPr>
          <w:i/>
          <w:iCs/>
        </w:rPr>
      </w:pPr>
    </w:p>
    <w:p w14:paraId="38298F04" w14:textId="0F475E48" w:rsidR="00CA7B07" w:rsidRPr="00BE440B" w:rsidRDefault="00CA7B07" w:rsidP="00CA7B07">
      <w:pPr>
        <w:rPr>
          <w:bCs/>
          <w:iCs/>
        </w:rPr>
      </w:pPr>
      <w:r>
        <w:rPr>
          <w:bCs/>
          <w:iCs/>
        </w:rPr>
        <w:t>Bianca Quinn also advised Bill No. 25-050 is to follow, for a first reading, which is the Payroll Ordinance, authorizing the salaries of officers and employees of the city. Ms. Quinn advised this is the budgeted 3% increase.</w:t>
      </w:r>
    </w:p>
    <w:p w14:paraId="2D6061CC" w14:textId="77777777" w:rsidR="00CA7B07" w:rsidRDefault="00CA7B07" w:rsidP="00CA7B07">
      <w:pPr>
        <w:widowControl w:val="0"/>
      </w:pPr>
    </w:p>
    <w:p w14:paraId="6594A4AD" w14:textId="1CCEA89B" w:rsidR="00CA7B07" w:rsidRPr="00BE440B" w:rsidRDefault="00CA7B07" w:rsidP="00CA7B07">
      <w:pPr>
        <w:rPr>
          <w:bCs/>
          <w:iCs/>
        </w:rPr>
      </w:pPr>
      <w:r>
        <w:rPr>
          <w:bCs/>
          <w:iCs/>
        </w:rPr>
        <w:t xml:space="preserve">Mayor Louderman advised Bill No. 25-050 to follow, for a first reading. </w:t>
      </w:r>
    </w:p>
    <w:p w14:paraId="4531F382" w14:textId="77777777" w:rsidR="003008C4" w:rsidRDefault="003008C4" w:rsidP="00BC71BA">
      <w:pPr>
        <w:rPr>
          <w:i/>
          <w:iCs/>
        </w:rPr>
      </w:pPr>
    </w:p>
    <w:p w14:paraId="65B29EAE" w14:textId="77777777" w:rsidR="00C435B7" w:rsidRDefault="00C435B7" w:rsidP="00C435B7">
      <w:pPr>
        <w:rPr>
          <w:i/>
          <w:iCs/>
        </w:rPr>
      </w:pPr>
    </w:p>
    <w:p w14:paraId="03DAE76E" w14:textId="77777777" w:rsidR="00C435B7" w:rsidRPr="00C435B7" w:rsidRDefault="00C435B7" w:rsidP="00C435B7">
      <w:pPr>
        <w:jc w:val="center"/>
        <w:rPr>
          <w:b/>
          <w:sz w:val="30"/>
          <w:szCs w:val="30"/>
        </w:rPr>
      </w:pPr>
      <w:r w:rsidRPr="00C435B7">
        <w:rPr>
          <w:b/>
          <w:sz w:val="30"/>
          <w:szCs w:val="30"/>
        </w:rPr>
        <w:t>RESOLUTION NO. 2555-25</w:t>
      </w:r>
    </w:p>
    <w:p w14:paraId="7FED1DBB" w14:textId="77777777" w:rsidR="00C435B7" w:rsidRPr="00C435B7" w:rsidRDefault="00C435B7" w:rsidP="00C435B7">
      <w:pPr>
        <w:jc w:val="center"/>
        <w:rPr>
          <w:b/>
          <w:sz w:val="30"/>
          <w:szCs w:val="30"/>
        </w:rPr>
      </w:pPr>
    </w:p>
    <w:p w14:paraId="469A86AB" w14:textId="77777777" w:rsidR="00C435B7" w:rsidRPr="00C435B7" w:rsidRDefault="00C435B7" w:rsidP="00C435B7">
      <w:pPr>
        <w:jc w:val="center"/>
        <w:rPr>
          <w:b/>
          <w:sz w:val="30"/>
          <w:szCs w:val="30"/>
        </w:rPr>
      </w:pPr>
    </w:p>
    <w:p w14:paraId="312D3227" w14:textId="65DC7F3A" w:rsidR="00C435B7" w:rsidRPr="00C435B7" w:rsidRDefault="00C435B7" w:rsidP="00C435B7">
      <w:pPr>
        <w:jc w:val="center"/>
        <w:rPr>
          <w:b/>
          <w:sz w:val="30"/>
          <w:szCs w:val="30"/>
        </w:rPr>
      </w:pPr>
      <w:r w:rsidRPr="00C435B7">
        <w:rPr>
          <w:b/>
          <w:sz w:val="30"/>
          <w:szCs w:val="30"/>
        </w:rPr>
        <w:t>A RESOLUTION AUTHORIZING THE MAYOR TO EXECUTE A $23,000 ENGINEERING</w:t>
      </w:r>
      <w:r w:rsidRPr="00C435B7">
        <w:rPr>
          <w:rFonts w:cs="Arial"/>
          <w:b/>
          <w:sz w:val="30"/>
          <w:szCs w:val="30"/>
        </w:rPr>
        <w:t xml:space="preserve"> SERVICE AGREEMENT</w:t>
      </w:r>
      <w:r w:rsidRPr="00C435B7">
        <w:rPr>
          <w:rFonts w:ascii="Arial" w:hAnsi="Arial" w:cs="Arial"/>
          <w:b/>
          <w:sz w:val="30"/>
          <w:szCs w:val="30"/>
        </w:rPr>
        <w:t xml:space="preserve"> </w:t>
      </w:r>
      <w:r w:rsidRPr="00C435B7">
        <w:rPr>
          <w:b/>
          <w:sz w:val="30"/>
          <w:szCs w:val="30"/>
        </w:rPr>
        <w:t>BETWEEN THE CITY OF HANNIBAL AND KLINGNER &amp; ASSOCIATES FOR THE DESIGN AND BIDDING SERVICE PORTION OF THE GRAND AVENUE BIN WALL REPAIR PROJECT.</w:t>
      </w:r>
    </w:p>
    <w:p w14:paraId="2DE9C874" w14:textId="77777777" w:rsidR="00C435B7" w:rsidRDefault="00C435B7" w:rsidP="00C435B7">
      <w:pPr>
        <w:jc w:val="center"/>
        <w:rPr>
          <w:b/>
          <w:sz w:val="30"/>
          <w:szCs w:val="30"/>
        </w:rPr>
      </w:pPr>
    </w:p>
    <w:p w14:paraId="006A9ABB" w14:textId="53A05080" w:rsidR="002C449E" w:rsidRDefault="002C449E" w:rsidP="002C449E">
      <w:pPr>
        <w:ind w:right="-360"/>
      </w:pPr>
      <w:r w:rsidRPr="00B13BB9">
        <w:t xml:space="preserve">A motion was made by </w:t>
      </w:r>
      <w:r>
        <w:t>Council Member Munger to</w:t>
      </w:r>
      <w:r w:rsidRPr="00B13BB9">
        <w:t xml:space="preserve"> have the City Clerk read </w:t>
      </w:r>
      <w:r>
        <w:t>Resolution</w:t>
      </w:r>
      <w:r w:rsidRPr="00B13BB9">
        <w:t xml:space="preserve"> No. </w:t>
      </w:r>
      <w:r>
        <w:t>2555-25 and</w:t>
      </w:r>
      <w:r w:rsidRPr="00B13BB9">
        <w:t xml:space="preserve"> call the roll for adoption. The motion was seconded by </w:t>
      </w:r>
      <w:r>
        <w:t>Council Member Koehn</w:t>
      </w:r>
      <w:r w:rsidRPr="00B13BB9">
        <w:t>.</w:t>
      </w:r>
    </w:p>
    <w:p w14:paraId="14BE9CCD" w14:textId="77777777" w:rsidR="002C449E" w:rsidRDefault="002C449E" w:rsidP="002C449E">
      <w:pPr>
        <w:rPr>
          <w:b/>
          <w:sz w:val="30"/>
          <w:szCs w:val="30"/>
        </w:rPr>
      </w:pPr>
    </w:p>
    <w:p w14:paraId="6F922609" w14:textId="77777777" w:rsidR="002C449E" w:rsidRDefault="002C449E" w:rsidP="002C449E">
      <w:pPr>
        <w:jc w:val="center"/>
        <w:rPr>
          <w:b/>
          <w:u w:val="single"/>
        </w:rPr>
      </w:pPr>
      <w:r w:rsidRPr="0075548C">
        <w:rPr>
          <w:b/>
        </w:rPr>
        <w:t xml:space="preserve"> </w:t>
      </w:r>
      <w:r w:rsidRPr="00D8067D">
        <w:rPr>
          <w:b/>
          <w:u w:val="single"/>
        </w:rPr>
        <w:t>ROLL CALL</w:t>
      </w:r>
    </w:p>
    <w:p w14:paraId="54CA0A23" w14:textId="77777777" w:rsidR="002C449E" w:rsidRDefault="002C449E" w:rsidP="002C449E">
      <w:pPr>
        <w:jc w:val="center"/>
        <w:rPr>
          <w:b/>
          <w:u w:val="single"/>
        </w:rPr>
      </w:pPr>
    </w:p>
    <w:p w14:paraId="65F3C14C" w14:textId="69FB9E88" w:rsidR="002C449E" w:rsidRPr="0011617D" w:rsidRDefault="002C449E" w:rsidP="002C449E">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Koehn, </w:t>
      </w:r>
      <w:proofErr w:type="spellStart"/>
      <w:r>
        <w:rPr>
          <w:color w:val="000000"/>
        </w:rPr>
        <w:t>Leeders</w:t>
      </w:r>
      <w:proofErr w:type="spellEnd"/>
      <w:r>
        <w:rPr>
          <w:color w:val="000000"/>
        </w:rPr>
        <w:t xml:space="preserve">, Fleetwood, </w:t>
      </w:r>
      <w:r w:rsidR="00BC71BA">
        <w:rPr>
          <w:color w:val="000000"/>
        </w:rPr>
        <w:t>Munger, Haycraft</w:t>
      </w:r>
      <w:r>
        <w:rPr>
          <w:color w:val="000000"/>
        </w:rPr>
        <w:t xml:space="preserve"> and Azotea -6</w:t>
      </w:r>
    </w:p>
    <w:p w14:paraId="534B5F9E" w14:textId="77777777" w:rsidR="002C449E" w:rsidRPr="0011617D" w:rsidRDefault="002C449E" w:rsidP="002C449E">
      <w:pPr>
        <w:tabs>
          <w:tab w:val="left" w:pos="4032"/>
        </w:tabs>
        <w:ind w:left="1440" w:hanging="1440"/>
        <w:jc w:val="both"/>
        <w:rPr>
          <w:color w:val="000000"/>
        </w:rPr>
      </w:pPr>
    </w:p>
    <w:p w14:paraId="0DA01687" w14:textId="77777777" w:rsidR="002C449E" w:rsidRDefault="002C449E" w:rsidP="002C449E">
      <w:pPr>
        <w:tabs>
          <w:tab w:val="left" w:pos="4032"/>
        </w:tabs>
        <w:jc w:val="both"/>
        <w:rPr>
          <w:color w:val="000000"/>
        </w:rPr>
      </w:pPr>
      <w:r>
        <w:rPr>
          <w:b/>
          <w:bCs/>
          <w:color w:val="000000"/>
        </w:rPr>
        <w:t>Nay</w:t>
      </w:r>
      <w:r w:rsidRPr="0011617D">
        <w:rPr>
          <w:color w:val="000000"/>
        </w:rPr>
        <w:t>:          -0-</w:t>
      </w:r>
    </w:p>
    <w:p w14:paraId="518D029F" w14:textId="77777777" w:rsidR="002C449E" w:rsidRDefault="002C449E" w:rsidP="002C449E">
      <w:pPr>
        <w:jc w:val="center"/>
        <w:rPr>
          <w:b/>
          <w:u w:val="single"/>
        </w:rPr>
      </w:pPr>
    </w:p>
    <w:p w14:paraId="29AA75D7" w14:textId="77777777" w:rsidR="002C449E" w:rsidRPr="0075548C" w:rsidRDefault="002C449E" w:rsidP="002C449E">
      <w:pPr>
        <w:rPr>
          <w:color w:val="000000" w:themeColor="text1"/>
        </w:rPr>
      </w:pPr>
      <w:r w:rsidRPr="00417B2A">
        <w:rPr>
          <w:color w:val="000000" w:themeColor="text1"/>
        </w:rPr>
        <w:t>Motion carried.</w:t>
      </w:r>
    </w:p>
    <w:p w14:paraId="0B77780C" w14:textId="77777777" w:rsidR="002C449E" w:rsidRDefault="002C449E" w:rsidP="002C449E">
      <w:pPr>
        <w:ind w:right="-360"/>
      </w:pPr>
    </w:p>
    <w:p w14:paraId="01452E05" w14:textId="0E1C1968" w:rsidR="002C449E" w:rsidRDefault="002C449E" w:rsidP="002C449E">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2555-25 </w:t>
      </w:r>
      <w:r w:rsidRPr="00B13BB9">
        <w:t>du</w:t>
      </w:r>
      <w:r>
        <w:t xml:space="preserve">ly approved and adopted on this </w:t>
      </w:r>
      <w:r w:rsidRPr="00B13BB9">
        <w:t>dat</w:t>
      </w:r>
      <w:r>
        <w:t>e.</w:t>
      </w:r>
    </w:p>
    <w:p w14:paraId="5961AA1A" w14:textId="77777777" w:rsidR="00C435B7" w:rsidRDefault="00C435B7" w:rsidP="00C435B7">
      <w:pPr>
        <w:jc w:val="center"/>
        <w:rPr>
          <w:b/>
          <w:sz w:val="30"/>
          <w:szCs w:val="30"/>
        </w:rPr>
      </w:pPr>
    </w:p>
    <w:p w14:paraId="0A3924E3" w14:textId="77777777" w:rsidR="00C435B7" w:rsidRDefault="00C435B7" w:rsidP="00C435B7">
      <w:pPr>
        <w:jc w:val="center"/>
        <w:rPr>
          <w:b/>
          <w:sz w:val="30"/>
          <w:szCs w:val="30"/>
        </w:rPr>
      </w:pPr>
    </w:p>
    <w:p w14:paraId="41536925" w14:textId="77777777" w:rsidR="003008C4" w:rsidRPr="00C435B7" w:rsidRDefault="003008C4" w:rsidP="00C435B7">
      <w:pPr>
        <w:jc w:val="center"/>
        <w:rPr>
          <w:b/>
          <w:sz w:val="30"/>
          <w:szCs w:val="30"/>
        </w:rPr>
      </w:pPr>
    </w:p>
    <w:p w14:paraId="662D7A22" w14:textId="5709C13D" w:rsidR="00C435B7" w:rsidRPr="00C435B7" w:rsidRDefault="00C435B7" w:rsidP="00C435B7">
      <w:pPr>
        <w:jc w:val="center"/>
        <w:rPr>
          <w:b/>
          <w:bCs/>
          <w:sz w:val="30"/>
          <w:szCs w:val="30"/>
        </w:rPr>
      </w:pPr>
      <w:r w:rsidRPr="00C435B7">
        <w:rPr>
          <w:b/>
          <w:bCs/>
          <w:sz w:val="30"/>
          <w:szCs w:val="30"/>
        </w:rPr>
        <w:t>BILL NO.  25-048</w:t>
      </w:r>
    </w:p>
    <w:p w14:paraId="79B35F3D" w14:textId="2C4733F4" w:rsidR="00C435B7" w:rsidRPr="00C435B7" w:rsidRDefault="00C435B7" w:rsidP="00C435B7">
      <w:pPr>
        <w:jc w:val="center"/>
        <w:rPr>
          <w:b/>
          <w:bCs/>
          <w:sz w:val="30"/>
          <w:szCs w:val="30"/>
        </w:rPr>
      </w:pPr>
    </w:p>
    <w:p w14:paraId="71598EC9" w14:textId="77777777" w:rsidR="00C435B7" w:rsidRPr="00C435B7" w:rsidRDefault="00C435B7" w:rsidP="00C435B7">
      <w:pPr>
        <w:jc w:val="center"/>
        <w:rPr>
          <w:b/>
          <w:bCs/>
          <w:sz w:val="30"/>
          <w:szCs w:val="30"/>
        </w:rPr>
      </w:pPr>
    </w:p>
    <w:p w14:paraId="13C796F4" w14:textId="77777777" w:rsidR="00C435B7" w:rsidRPr="00C435B7" w:rsidRDefault="00C435B7" w:rsidP="00C435B7">
      <w:pPr>
        <w:jc w:val="center"/>
        <w:rPr>
          <w:b/>
          <w:bCs/>
          <w:sz w:val="30"/>
          <w:szCs w:val="30"/>
        </w:rPr>
      </w:pPr>
      <w:r w:rsidRPr="00C435B7">
        <w:rPr>
          <w:b/>
          <w:bCs/>
          <w:sz w:val="30"/>
          <w:szCs w:val="30"/>
        </w:rPr>
        <w:t>AN ORDINANCE APPROVING THE FISCAL YEAR 2025-2026 BUDGET AND APPROPRIATING TO THE VARIOUS DEPARTMENTS, BOARDS, COMMISSIONS AND AGENCIES OF THE CITY GOVERNMENT OF THE CITY OF HANNIBAL, MISSOURI FOR THE FISCAL YEAR ENDING JUNE 30, 2026</w:t>
      </w:r>
    </w:p>
    <w:p w14:paraId="6F44E6F8" w14:textId="77777777" w:rsidR="00097CEC" w:rsidRDefault="00097CEC" w:rsidP="00C435B7">
      <w:pPr>
        <w:jc w:val="center"/>
        <w:rPr>
          <w:i/>
          <w:iCs/>
          <w:sz w:val="30"/>
          <w:szCs w:val="30"/>
        </w:rPr>
      </w:pPr>
    </w:p>
    <w:p w14:paraId="7B21011A" w14:textId="7907704B" w:rsidR="00C435B7" w:rsidRDefault="00C435B7" w:rsidP="00C435B7">
      <w:pPr>
        <w:jc w:val="center"/>
        <w:rPr>
          <w:i/>
          <w:iCs/>
          <w:sz w:val="30"/>
          <w:szCs w:val="30"/>
        </w:rPr>
      </w:pPr>
      <w:r>
        <w:rPr>
          <w:i/>
          <w:iCs/>
          <w:sz w:val="30"/>
          <w:szCs w:val="30"/>
        </w:rPr>
        <w:t>First Reading</w:t>
      </w:r>
    </w:p>
    <w:p w14:paraId="3A0AC1C7" w14:textId="77777777" w:rsidR="00C435B7" w:rsidRDefault="00C435B7" w:rsidP="00C435B7">
      <w:pPr>
        <w:jc w:val="center"/>
        <w:rPr>
          <w:i/>
          <w:iCs/>
          <w:sz w:val="30"/>
          <w:szCs w:val="30"/>
        </w:rPr>
      </w:pPr>
    </w:p>
    <w:p w14:paraId="245298CB" w14:textId="4F8D1E06" w:rsidR="00AD0E6F" w:rsidRDefault="00AD0E6F" w:rsidP="00AD0E6F">
      <w:pPr>
        <w:ind w:right="-360"/>
      </w:pPr>
      <w:r>
        <w:t>A m</w:t>
      </w:r>
      <w:r w:rsidRPr="007C06B9">
        <w:t xml:space="preserve">otion was made by </w:t>
      </w:r>
      <w:r>
        <w:t>Council Member Koehn to have the City Clerk give Bill No. 25-048 a first reading.</w:t>
      </w:r>
      <w:r w:rsidRPr="007C06B9">
        <w:t xml:space="preserve"> </w:t>
      </w:r>
      <w:r>
        <w:t>The m</w:t>
      </w:r>
      <w:r w:rsidRPr="007C06B9">
        <w:t>otion was seconded by</w:t>
      </w:r>
      <w:r>
        <w:t xml:space="preserve"> Council Member Munger.</w:t>
      </w:r>
    </w:p>
    <w:p w14:paraId="0FBC6397" w14:textId="77777777" w:rsidR="00AD0E6F" w:rsidRDefault="00AD0E6F" w:rsidP="00AD0E6F">
      <w:pPr>
        <w:ind w:right="-360"/>
      </w:pPr>
    </w:p>
    <w:p w14:paraId="600026E1" w14:textId="67784F3A" w:rsidR="00BC71BA" w:rsidRDefault="00AD0E6F" w:rsidP="00BC71BA">
      <w:pPr>
        <w:ind w:right="-360"/>
      </w:pPr>
      <w:r>
        <w:t>Motion carried.</w:t>
      </w:r>
    </w:p>
    <w:p w14:paraId="257E82DC" w14:textId="77777777" w:rsidR="00BC71BA" w:rsidRPr="00BC71BA" w:rsidRDefault="00BC71BA" w:rsidP="00BC71BA">
      <w:pPr>
        <w:ind w:right="-360"/>
      </w:pPr>
    </w:p>
    <w:p w14:paraId="3D184769" w14:textId="77777777" w:rsidR="00BC71BA" w:rsidRDefault="00BC71BA" w:rsidP="00C435B7">
      <w:pPr>
        <w:ind w:firstLine="720"/>
        <w:jc w:val="center"/>
        <w:rPr>
          <w:i/>
          <w:iCs/>
          <w:sz w:val="30"/>
          <w:szCs w:val="30"/>
        </w:rPr>
      </w:pPr>
    </w:p>
    <w:p w14:paraId="2BFC405F" w14:textId="77777777" w:rsidR="006D1A6A" w:rsidRDefault="006D1A6A" w:rsidP="00C435B7">
      <w:pPr>
        <w:ind w:firstLine="720"/>
        <w:jc w:val="center"/>
        <w:rPr>
          <w:i/>
          <w:iCs/>
          <w:sz w:val="30"/>
          <w:szCs w:val="30"/>
        </w:rPr>
      </w:pPr>
    </w:p>
    <w:p w14:paraId="0C1A4FBA" w14:textId="256A3FC7" w:rsidR="00C435B7" w:rsidRPr="00C435B7" w:rsidRDefault="00C435B7" w:rsidP="006D7DEF">
      <w:pPr>
        <w:ind w:firstLine="720"/>
        <w:jc w:val="center"/>
        <w:rPr>
          <w:b/>
          <w:bCs/>
          <w:sz w:val="30"/>
          <w:szCs w:val="30"/>
        </w:rPr>
      </w:pPr>
      <w:r w:rsidRPr="00C435B7">
        <w:rPr>
          <w:b/>
          <w:sz w:val="30"/>
          <w:szCs w:val="30"/>
        </w:rPr>
        <w:t>BILL NO. 25-049</w:t>
      </w:r>
    </w:p>
    <w:p w14:paraId="68713722" w14:textId="77777777" w:rsidR="00C435B7" w:rsidRPr="00C435B7" w:rsidRDefault="00C435B7" w:rsidP="006D7DEF">
      <w:pPr>
        <w:jc w:val="center"/>
        <w:rPr>
          <w:b/>
          <w:sz w:val="30"/>
          <w:szCs w:val="30"/>
        </w:rPr>
      </w:pPr>
    </w:p>
    <w:p w14:paraId="5A5D05C4" w14:textId="77777777" w:rsidR="00C435B7" w:rsidRPr="00C435B7" w:rsidRDefault="00C435B7" w:rsidP="006D7DEF">
      <w:pPr>
        <w:jc w:val="center"/>
        <w:rPr>
          <w:b/>
          <w:sz w:val="30"/>
          <w:szCs w:val="30"/>
        </w:rPr>
      </w:pPr>
      <w:r w:rsidRPr="00C435B7">
        <w:rPr>
          <w:b/>
          <w:sz w:val="30"/>
          <w:szCs w:val="30"/>
        </w:rPr>
        <w:t>AN ORDINANCE AMENDING THE CITY OF HANNIBAL FY 2024/</w:t>
      </w:r>
      <w:r w:rsidRPr="00C435B7">
        <w:rPr>
          <w:b/>
          <w:iCs/>
          <w:sz w:val="30"/>
          <w:szCs w:val="30"/>
        </w:rPr>
        <w:t>2025</w:t>
      </w:r>
      <w:r w:rsidRPr="00C435B7">
        <w:rPr>
          <w:b/>
          <w:i/>
          <w:iCs/>
          <w:sz w:val="30"/>
          <w:szCs w:val="30"/>
        </w:rPr>
        <w:t xml:space="preserve"> </w:t>
      </w:r>
      <w:r w:rsidRPr="00C435B7">
        <w:rPr>
          <w:b/>
          <w:sz w:val="30"/>
          <w:szCs w:val="30"/>
        </w:rPr>
        <w:t xml:space="preserve">BUDGET </w:t>
      </w:r>
      <w:r w:rsidRPr="00C435B7">
        <w:rPr>
          <w:b/>
          <w:i/>
          <w:iCs/>
          <w:sz w:val="30"/>
          <w:szCs w:val="30"/>
        </w:rPr>
        <w:t>(NO. 1)</w:t>
      </w:r>
      <w:r w:rsidRPr="00C435B7">
        <w:rPr>
          <w:b/>
          <w:sz w:val="30"/>
          <w:szCs w:val="30"/>
        </w:rPr>
        <w:t xml:space="preserve"> BY AUTHORIZING INCREASES TO THE GENERAL FUND’S ASSESSMENT, CITY HALL, DPW, EXECUTIVE, FIRE, LAW, INTERNAL SERVCES, POLICE AND </w:t>
      </w:r>
      <w:r w:rsidRPr="00C435B7">
        <w:rPr>
          <w:b/>
          <w:sz w:val="30"/>
          <w:szCs w:val="30"/>
        </w:rPr>
        <w:lastRenderedPageBreak/>
        <w:t>EMERGENCY MANAGEMENT DEPARTMENT APPROPRIATIONS, AND SUPPLEMENTAL APPROPRIATIONS FOR SELF INSURANCE AND CAPITAL IMPROVEMENT FUNDS AS AMENDED.</w:t>
      </w:r>
    </w:p>
    <w:p w14:paraId="0C2976B3" w14:textId="77777777" w:rsidR="00C435B7" w:rsidRDefault="00C435B7" w:rsidP="006D7DEF">
      <w:pPr>
        <w:jc w:val="center"/>
        <w:rPr>
          <w:i/>
          <w:iCs/>
          <w:sz w:val="30"/>
          <w:szCs w:val="30"/>
        </w:rPr>
      </w:pPr>
    </w:p>
    <w:p w14:paraId="4069B11A" w14:textId="0F1F6B91" w:rsidR="00C435B7" w:rsidRDefault="00C435B7" w:rsidP="006D7DEF">
      <w:pPr>
        <w:jc w:val="center"/>
        <w:rPr>
          <w:i/>
          <w:iCs/>
          <w:sz w:val="30"/>
          <w:szCs w:val="30"/>
        </w:rPr>
      </w:pPr>
      <w:r>
        <w:rPr>
          <w:i/>
          <w:iCs/>
          <w:sz w:val="30"/>
          <w:szCs w:val="30"/>
        </w:rPr>
        <w:t>First Reading</w:t>
      </w:r>
    </w:p>
    <w:p w14:paraId="17720FB6" w14:textId="77777777" w:rsidR="00C435B7" w:rsidRDefault="00C435B7" w:rsidP="00C435B7">
      <w:pPr>
        <w:jc w:val="center"/>
        <w:rPr>
          <w:i/>
          <w:iCs/>
          <w:sz w:val="30"/>
          <w:szCs w:val="30"/>
        </w:rPr>
      </w:pPr>
    </w:p>
    <w:p w14:paraId="5E7BD7B6" w14:textId="6387E1E1" w:rsidR="00AD0E6F" w:rsidRDefault="00AD0E6F" w:rsidP="00AD0E6F">
      <w:pPr>
        <w:ind w:right="-360"/>
      </w:pPr>
      <w:r>
        <w:t>A m</w:t>
      </w:r>
      <w:r w:rsidRPr="007C06B9">
        <w:t xml:space="preserve">otion was made by </w:t>
      </w:r>
      <w:r>
        <w:t>Council Member Haycraft to have the City Clerk give Bill No. 25-049 a first reading.</w:t>
      </w:r>
      <w:r w:rsidRPr="007C06B9">
        <w:t xml:space="preserve"> </w:t>
      </w:r>
      <w:r>
        <w:t>The m</w:t>
      </w:r>
      <w:r w:rsidRPr="007C06B9">
        <w:t>otion was seconded by</w:t>
      </w:r>
      <w:r>
        <w:t xml:space="preserve"> Council Member Munger.</w:t>
      </w:r>
    </w:p>
    <w:p w14:paraId="500F504F" w14:textId="77777777" w:rsidR="00AD0E6F" w:rsidRDefault="00AD0E6F" w:rsidP="00AD0E6F">
      <w:pPr>
        <w:ind w:right="-360"/>
      </w:pPr>
    </w:p>
    <w:p w14:paraId="7688D5D1" w14:textId="77777777" w:rsidR="00AD0E6F" w:rsidRDefault="00AD0E6F" w:rsidP="00AD0E6F">
      <w:pPr>
        <w:ind w:right="-360"/>
      </w:pPr>
      <w:r>
        <w:t>Motion carried.</w:t>
      </w:r>
    </w:p>
    <w:p w14:paraId="7A7F9B13" w14:textId="77777777" w:rsidR="00AD0E6F" w:rsidRDefault="00AD0E6F" w:rsidP="00AD0E6F">
      <w:pPr>
        <w:ind w:right="-360"/>
      </w:pPr>
    </w:p>
    <w:p w14:paraId="629FCBAC" w14:textId="77777777" w:rsidR="00C435B7" w:rsidRDefault="00C435B7" w:rsidP="00C435B7">
      <w:pPr>
        <w:jc w:val="center"/>
        <w:rPr>
          <w:i/>
          <w:iCs/>
          <w:sz w:val="30"/>
          <w:szCs w:val="30"/>
        </w:rPr>
      </w:pPr>
    </w:p>
    <w:p w14:paraId="1530570C" w14:textId="77777777" w:rsidR="00C435B7" w:rsidRPr="00C435B7" w:rsidRDefault="00C435B7" w:rsidP="00C435B7">
      <w:pPr>
        <w:jc w:val="center"/>
        <w:rPr>
          <w:i/>
          <w:iCs/>
          <w:sz w:val="30"/>
          <w:szCs w:val="30"/>
        </w:rPr>
      </w:pPr>
    </w:p>
    <w:p w14:paraId="6F7722F4" w14:textId="2F2F7D77" w:rsidR="00C435B7" w:rsidRPr="00C435B7" w:rsidRDefault="00C435B7" w:rsidP="00C435B7">
      <w:pPr>
        <w:pStyle w:val="Heading1"/>
        <w:rPr>
          <w:sz w:val="30"/>
          <w:szCs w:val="30"/>
        </w:rPr>
      </w:pPr>
      <w:r w:rsidRPr="00C435B7">
        <w:rPr>
          <w:sz w:val="30"/>
          <w:szCs w:val="30"/>
        </w:rPr>
        <w:t>BILL NO. 25-050</w:t>
      </w:r>
    </w:p>
    <w:p w14:paraId="4884DC28" w14:textId="77777777" w:rsidR="00C435B7" w:rsidRPr="00C435B7" w:rsidRDefault="00C435B7" w:rsidP="00C435B7">
      <w:pPr>
        <w:pStyle w:val="Heading1"/>
        <w:rPr>
          <w:sz w:val="30"/>
          <w:szCs w:val="30"/>
        </w:rPr>
      </w:pPr>
    </w:p>
    <w:p w14:paraId="2BFECB91" w14:textId="77777777" w:rsidR="00C435B7" w:rsidRPr="00C435B7" w:rsidRDefault="00C435B7" w:rsidP="00C435B7">
      <w:pPr>
        <w:pStyle w:val="Heading1"/>
        <w:rPr>
          <w:sz w:val="30"/>
          <w:szCs w:val="30"/>
        </w:rPr>
      </w:pPr>
      <w:r w:rsidRPr="00C435B7">
        <w:rPr>
          <w:sz w:val="30"/>
          <w:szCs w:val="30"/>
        </w:rPr>
        <w:t>AN ORDINANCE TO PAY OFFICERS AND EMPLOYEES OF THE CITY OF HANNIBAL, MISSOURI FOR THE FISCAL YEAR 2025/2026</w:t>
      </w:r>
    </w:p>
    <w:p w14:paraId="32C54999" w14:textId="77777777" w:rsidR="00C435B7" w:rsidRDefault="00C435B7" w:rsidP="00100655">
      <w:pPr>
        <w:jc w:val="center"/>
        <w:rPr>
          <w:i/>
          <w:iCs/>
        </w:rPr>
      </w:pPr>
    </w:p>
    <w:p w14:paraId="42B97AC4" w14:textId="75C39586" w:rsidR="00C63E73" w:rsidRPr="00C435B7" w:rsidRDefault="00C435B7" w:rsidP="00100655">
      <w:pPr>
        <w:jc w:val="center"/>
        <w:rPr>
          <w:i/>
          <w:iCs/>
          <w:sz w:val="30"/>
          <w:szCs w:val="30"/>
        </w:rPr>
      </w:pPr>
      <w:r w:rsidRPr="00C435B7">
        <w:rPr>
          <w:i/>
          <w:iCs/>
          <w:sz w:val="30"/>
          <w:szCs w:val="30"/>
        </w:rPr>
        <w:t>First Reading</w:t>
      </w:r>
    </w:p>
    <w:p w14:paraId="10DDB610" w14:textId="77777777" w:rsidR="00D82B6B" w:rsidRDefault="00D82B6B" w:rsidP="00DB300E">
      <w:pPr>
        <w:rPr>
          <w:sz w:val="30"/>
          <w:szCs w:val="30"/>
        </w:rPr>
      </w:pPr>
    </w:p>
    <w:p w14:paraId="6EF166B4" w14:textId="2A5342B7" w:rsidR="00AD0E6F" w:rsidRDefault="00AD0E6F" w:rsidP="00AD0E6F">
      <w:pPr>
        <w:ind w:right="-360"/>
      </w:pPr>
      <w:r>
        <w:t>A m</w:t>
      </w:r>
      <w:r w:rsidRPr="007C06B9">
        <w:t xml:space="preserve">otion was made by </w:t>
      </w:r>
      <w:r>
        <w:t>Council Member Munger to have the City Clerk give Bill No. 25-050 a first reading.</w:t>
      </w:r>
      <w:r w:rsidRPr="007C06B9">
        <w:t xml:space="preserve"> </w:t>
      </w:r>
      <w:r>
        <w:t>The m</w:t>
      </w:r>
      <w:r w:rsidRPr="007C06B9">
        <w:t>otion was seconded by</w:t>
      </w:r>
      <w:r>
        <w:t xml:space="preserve"> Council Member Koehn.</w:t>
      </w:r>
    </w:p>
    <w:p w14:paraId="3DFDEBCC" w14:textId="77777777" w:rsidR="00AD0E6F" w:rsidRDefault="00AD0E6F" w:rsidP="00AD0E6F">
      <w:pPr>
        <w:ind w:right="-360"/>
      </w:pPr>
    </w:p>
    <w:p w14:paraId="514BB3DF" w14:textId="77777777" w:rsidR="00AD0E6F" w:rsidRDefault="00AD0E6F" w:rsidP="00AD0E6F">
      <w:pPr>
        <w:ind w:right="-360"/>
      </w:pPr>
      <w:r>
        <w:t>Motion carried.</w:t>
      </w:r>
    </w:p>
    <w:p w14:paraId="604045C8" w14:textId="77777777" w:rsidR="00AD0E6F" w:rsidRDefault="00AD0E6F" w:rsidP="00AD0E6F">
      <w:pPr>
        <w:ind w:right="-360"/>
      </w:pPr>
    </w:p>
    <w:p w14:paraId="743E6D77" w14:textId="77777777" w:rsidR="00C435B7" w:rsidRDefault="00C435B7" w:rsidP="00DB300E">
      <w:pPr>
        <w:rPr>
          <w:sz w:val="30"/>
          <w:szCs w:val="30"/>
        </w:rPr>
      </w:pPr>
    </w:p>
    <w:p w14:paraId="1BD56D02" w14:textId="77777777" w:rsidR="00BC71BA" w:rsidRDefault="00BC71BA" w:rsidP="00DB300E">
      <w:pPr>
        <w:rPr>
          <w:sz w:val="30"/>
          <w:szCs w:val="30"/>
        </w:rPr>
      </w:pPr>
    </w:p>
    <w:p w14:paraId="23C3C998" w14:textId="77777777" w:rsidR="00E51610" w:rsidRDefault="00E51610" w:rsidP="00E51610">
      <w:pPr>
        <w:jc w:val="center"/>
        <w:rPr>
          <w:b/>
        </w:rPr>
      </w:pPr>
      <w:r>
        <w:rPr>
          <w:b/>
        </w:rPr>
        <w:t>CLOSED SESSION</w:t>
      </w:r>
    </w:p>
    <w:p w14:paraId="29198876" w14:textId="224592C3" w:rsidR="00E51610" w:rsidRDefault="00E51610" w:rsidP="00E51610">
      <w:pPr>
        <w:jc w:val="center"/>
        <w:rPr>
          <w:b/>
        </w:rPr>
      </w:pPr>
      <w:r>
        <w:rPr>
          <w:b/>
          <w:i/>
        </w:rPr>
        <w:t xml:space="preserve">In Accordance with </w:t>
      </w:r>
      <w:proofErr w:type="spellStart"/>
      <w:r>
        <w:rPr>
          <w:b/>
          <w:i/>
        </w:rPr>
        <w:t>RSMo</w:t>
      </w:r>
      <w:proofErr w:type="spellEnd"/>
      <w:r>
        <w:rPr>
          <w:b/>
          <w:i/>
        </w:rPr>
        <w:t xml:space="preserve"> 610.021 </w:t>
      </w:r>
      <w:r w:rsidR="00BE17DC">
        <w:rPr>
          <w:b/>
          <w:i/>
        </w:rPr>
        <w:t>(1)</w:t>
      </w:r>
      <w:r w:rsidR="00C435B7">
        <w:rPr>
          <w:b/>
          <w:i/>
        </w:rPr>
        <w:t>, (2), &amp; (12)</w:t>
      </w:r>
    </w:p>
    <w:p w14:paraId="26564E67" w14:textId="77777777" w:rsidR="00010AD9" w:rsidRDefault="00010AD9" w:rsidP="00B27747">
      <w:pPr>
        <w:jc w:val="center"/>
        <w:rPr>
          <w:sz w:val="30"/>
          <w:szCs w:val="30"/>
        </w:rPr>
      </w:pPr>
    </w:p>
    <w:p w14:paraId="36C4E30D" w14:textId="001202CF" w:rsidR="006D1705" w:rsidRDefault="006D1705" w:rsidP="006D1705">
      <w:r>
        <w:t xml:space="preserve">Mayor McCoy then </w:t>
      </w:r>
      <w:r w:rsidRPr="00292B4C">
        <w:t xml:space="preserve">entertained a motion to </w:t>
      </w:r>
      <w:r>
        <w:t xml:space="preserve">enter </w:t>
      </w:r>
      <w:r w:rsidRPr="00292B4C">
        <w:t xml:space="preserve">closed session in accordance with </w:t>
      </w:r>
      <w:proofErr w:type="spellStart"/>
      <w:r w:rsidRPr="00292B4C">
        <w:t>RSMo</w:t>
      </w:r>
      <w:proofErr w:type="spellEnd"/>
      <w:r>
        <w:t>.</w:t>
      </w:r>
      <w:r w:rsidRPr="00292B4C">
        <w:t xml:space="preserve"> 610-021, sub-paragraph</w:t>
      </w:r>
      <w:r>
        <w:t>s (1), (2), and (12). He is requesting to a</w:t>
      </w:r>
      <w:r w:rsidRPr="00292B4C">
        <w:t>dmit himself, City Council</w:t>
      </w:r>
      <w:r>
        <w:t xml:space="preserve"> Members</w:t>
      </w:r>
      <w:r w:rsidRPr="00292B4C">
        <w:t xml:space="preserve">, </w:t>
      </w:r>
      <w:r>
        <w:t xml:space="preserve">City Attorney James Lemon, </w:t>
      </w:r>
      <w:r w:rsidRPr="00292B4C">
        <w:t xml:space="preserve">City Clerk </w:t>
      </w:r>
      <w:r>
        <w:t xml:space="preserve">Melissa Cogdal, Andy Dorian, Interim City Manager, Darrin Gordon, General Manager of the BOPW, Mathew Munzlinger, Director of Operations, and John </w:t>
      </w:r>
      <w:proofErr w:type="spellStart"/>
      <w:r>
        <w:t>Ortwerth</w:t>
      </w:r>
      <w:proofErr w:type="spellEnd"/>
      <w:r>
        <w:t xml:space="preserve">, President of the Board of Public Works. </w:t>
      </w:r>
    </w:p>
    <w:p w14:paraId="3A473972" w14:textId="77777777" w:rsidR="006D1705" w:rsidRDefault="006D1705" w:rsidP="006D1705"/>
    <w:p w14:paraId="5973AE71" w14:textId="72FF59DA" w:rsidR="006D1705" w:rsidRDefault="006D1705" w:rsidP="006D1705">
      <w:r>
        <w:t>A m</w:t>
      </w:r>
      <w:r w:rsidRPr="00292B4C">
        <w:t xml:space="preserve">otion was made by </w:t>
      </w:r>
      <w:r>
        <w:t>Council Member Haycraft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Council Member Fleetwood.</w:t>
      </w:r>
    </w:p>
    <w:p w14:paraId="45F811B2" w14:textId="77777777" w:rsidR="006D1705" w:rsidRDefault="006D1705" w:rsidP="006D1705"/>
    <w:p w14:paraId="1B356470" w14:textId="77777777" w:rsidR="00BC71BA" w:rsidRDefault="00BC71BA" w:rsidP="006D1705"/>
    <w:p w14:paraId="58CBC20A" w14:textId="77777777" w:rsidR="006D1705" w:rsidRDefault="006D1705" w:rsidP="006D1705">
      <w:pPr>
        <w:rPr>
          <w:bCs/>
          <w:i/>
        </w:rPr>
      </w:pPr>
    </w:p>
    <w:p w14:paraId="1BDFD473" w14:textId="77777777" w:rsidR="006D1705" w:rsidRPr="00C20C1E" w:rsidRDefault="006D1705" w:rsidP="006D1705">
      <w:pPr>
        <w:ind w:right="-360"/>
        <w:jc w:val="center"/>
        <w:rPr>
          <w:b/>
          <w:u w:val="single"/>
        </w:rPr>
      </w:pPr>
      <w:r>
        <w:tab/>
      </w:r>
      <w:r w:rsidRPr="00C20C1E">
        <w:rPr>
          <w:b/>
          <w:u w:val="single"/>
        </w:rPr>
        <w:t>ROLL CALL</w:t>
      </w:r>
    </w:p>
    <w:p w14:paraId="74E5F8F2" w14:textId="77777777" w:rsidR="006D1705" w:rsidRDefault="006D1705" w:rsidP="006D1705">
      <w:pPr>
        <w:ind w:left="2160" w:right="-360" w:hanging="2160"/>
      </w:pPr>
    </w:p>
    <w:p w14:paraId="358C4C75" w14:textId="5F80D0B3" w:rsidR="006D1705" w:rsidRPr="0011617D" w:rsidRDefault="006D1705" w:rsidP="006D1705">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Koehn, </w:t>
      </w:r>
      <w:proofErr w:type="spellStart"/>
      <w:r>
        <w:rPr>
          <w:color w:val="000000"/>
        </w:rPr>
        <w:t>Leeders</w:t>
      </w:r>
      <w:proofErr w:type="spellEnd"/>
      <w:r>
        <w:rPr>
          <w:color w:val="000000"/>
        </w:rPr>
        <w:t>, Fleetwood, Munger, Haycraft and Azotea -6</w:t>
      </w:r>
    </w:p>
    <w:p w14:paraId="625DF7BF" w14:textId="77777777" w:rsidR="006D1705" w:rsidRPr="0011617D" w:rsidRDefault="006D1705" w:rsidP="006D1705">
      <w:pPr>
        <w:tabs>
          <w:tab w:val="left" w:pos="4032"/>
        </w:tabs>
        <w:ind w:left="1440" w:hanging="1440"/>
        <w:jc w:val="both"/>
        <w:rPr>
          <w:color w:val="000000"/>
        </w:rPr>
      </w:pPr>
    </w:p>
    <w:p w14:paraId="49F65305" w14:textId="77777777" w:rsidR="006D1705" w:rsidRDefault="006D1705" w:rsidP="006D1705">
      <w:pPr>
        <w:tabs>
          <w:tab w:val="left" w:pos="4032"/>
        </w:tabs>
        <w:jc w:val="both"/>
        <w:rPr>
          <w:color w:val="000000"/>
        </w:rPr>
      </w:pPr>
      <w:r>
        <w:rPr>
          <w:b/>
          <w:bCs/>
          <w:color w:val="000000"/>
        </w:rPr>
        <w:t>Nay</w:t>
      </w:r>
      <w:r w:rsidRPr="0011617D">
        <w:rPr>
          <w:color w:val="000000"/>
        </w:rPr>
        <w:t>:          -0-</w:t>
      </w:r>
    </w:p>
    <w:p w14:paraId="09DBD198" w14:textId="77777777" w:rsidR="006D1705" w:rsidRPr="0011617D" w:rsidRDefault="006D1705" w:rsidP="006D1705">
      <w:pPr>
        <w:rPr>
          <w:color w:val="000000"/>
        </w:rPr>
      </w:pPr>
    </w:p>
    <w:p w14:paraId="5104617A" w14:textId="77777777" w:rsidR="006D1705" w:rsidRDefault="006D1705" w:rsidP="006D1705">
      <w:pPr>
        <w:ind w:right="-360"/>
      </w:pPr>
      <w:r w:rsidRPr="00C20C1E">
        <w:t>Motion carried.</w:t>
      </w:r>
    </w:p>
    <w:p w14:paraId="301C5412" w14:textId="77777777" w:rsidR="006D1705" w:rsidRDefault="006D1705" w:rsidP="006D1705">
      <w:pPr>
        <w:ind w:right="-360"/>
      </w:pPr>
    </w:p>
    <w:p w14:paraId="49D20CB5" w14:textId="77777777" w:rsidR="006D1705" w:rsidRDefault="006D1705" w:rsidP="006D1705">
      <w:pPr>
        <w:rPr>
          <w:bCs/>
          <w:i/>
        </w:rPr>
      </w:pPr>
    </w:p>
    <w:p w14:paraId="524C3087" w14:textId="77777777" w:rsidR="00D62489" w:rsidRDefault="00D62489" w:rsidP="006D1705">
      <w:pPr>
        <w:rPr>
          <w:bCs/>
          <w:i/>
        </w:rPr>
      </w:pPr>
    </w:p>
    <w:p w14:paraId="1A3E5140" w14:textId="77777777" w:rsidR="006D1705" w:rsidRPr="00292B4C" w:rsidRDefault="006D1705" w:rsidP="006D1705">
      <w:pPr>
        <w:jc w:val="center"/>
        <w:rPr>
          <w:b/>
          <w:bCs/>
        </w:rPr>
      </w:pPr>
      <w:r>
        <w:rPr>
          <w:b/>
          <w:bCs/>
        </w:rPr>
        <w:tab/>
        <w:t>O</w:t>
      </w:r>
      <w:r w:rsidRPr="00292B4C">
        <w:rPr>
          <w:b/>
          <w:bCs/>
        </w:rPr>
        <w:t>PEN SESSION</w:t>
      </w:r>
    </w:p>
    <w:p w14:paraId="63BFC164" w14:textId="77777777" w:rsidR="006D1705" w:rsidRPr="00292B4C" w:rsidRDefault="006D1705" w:rsidP="006D1705">
      <w:pPr>
        <w:jc w:val="center"/>
        <w:rPr>
          <w:b/>
          <w:bCs/>
        </w:rPr>
      </w:pPr>
    </w:p>
    <w:p w14:paraId="4E6AFB8F" w14:textId="54A5FDD7" w:rsidR="006D1705" w:rsidRDefault="006D1705" w:rsidP="006D1705">
      <w:pPr>
        <w:ind w:right="-360"/>
      </w:pPr>
      <w:r>
        <w:t>A m</w:t>
      </w:r>
      <w:r w:rsidRPr="00292B4C">
        <w:t xml:space="preserve">otion was made by </w:t>
      </w:r>
      <w:r>
        <w:t>Council Member Munger to return to the open session</w:t>
      </w:r>
      <w:r w:rsidRPr="00292B4C">
        <w:t xml:space="preserve">.  </w:t>
      </w:r>
      <w:r>
        <w:t>The m</w:t>
      </w:r>
      <w:r w:rsidRPr="00292B4C">
        <w:t>otion was seconded by</w:t>
      </w:r>
      <w:r>
        <w:t xml:space="preserve"> Council Member Koehn.  </w:t>
      </w:r>
    </w:p>
    <w:p w14:paraId="79417BCE" w14:textId="77777777" w:rsidR="006D1705" w:rsidRDefault="006D1705" w:rsidP="006D1705">
      <w:pPr>
        <w:ind w:right="-360"/>
        <w:jc w:val="center"/>
        <w:rPr>
          <w:b/>
          <w:u w:val="single"/>
        </w:rPr>
      </w:pPr>
    </w:p>
    <w:p w14:paraId="60378C63" w14:textId="77777777" w:rsidR="006D1705" w:rsidRDefault="006D1705" w:rsidP="006D1705">
      <w:pPr>
        <w:ind w:right="-360"/>
        <w:rPr>
          <w:b/>
          <w:u w:val="single"/>
        </w:rPr>
      </w:pPr>
    </w:p>
    <w:p w14:paraId="0EC288E0" w14:textId="77777777" w:rsidR="00D62489" w:rsidRDefault="00D62489" w:rsidP="006D1705">
      <w:pPr>
        <w:ind w:right="-360"/>
        <w:rPr>
          <w:b/>
          <w:u w:val="single"/>
        </w:rPr>
      </w:pPr>
    </w:p>
    <w:p w14:paraId="4E11AA39" w14:textId="77777777" w:rsidR="006D1705" w:rsidRPr="00C20C1E" w:rsidRDefault="006D1705" w:rsidP="006D1705">
      <w:pPr>
        <w:ind w:right="-360"/>
        <w:jc w:val="center"/>
        <w:rPr>
          <w:b/>
          <w:u w:val="single"/>
        </w:rPr>
      </w:pPr>
      <w:r w:rsidRPr="00C20C1E">
        <w:rPr>
          <w:b/>
          <w:u w:val="single"/>
        </w:rPr>
        <w:t>ROLL CALL</w:t>
      </w:r>
    </w:p>
    <w:p w14:paraId="16BC3B01" w14:textId="77777777" w:rsidR="006D1705" w:rsidRDefault="006D1705" w:rsidP="006D1705">
      <w:pPr>
        <w:ind w:left="2160" w:right="-360" w:hanging="2160"/>
      </w:pPr>
    </w:p>
    <w:p w14:paraId="4E30573A" w14:textId="2FA37CF6" w:rsidR="006D1705" w:rsidRPr="0011617D" w:rsidRDefault="006D1705" w:rsidP="006D1705">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 xml:space="preserve">Koehn, </w:t>
      </w:r>
      <w:proofErr w:type="spellStart"/>
      <w:r>
        <w:rPr>
          <w:color w:val="000000"/>
        </w:rPr>
        <w:t>Leeders</w:t>
      </w:r>
      <w:proofErr w:type="spellEnd"/>
      <w:r>
        <w:rPr>
          <w:color w:val="000000"/>
        </w:rPr>
        <w:t>, Fleetwood, Munger, Haycraft, and Azotea-6</w:t>
      </w:r>
    </w:p>
    <w:p w14:paraId="2F8F18F3" w14:textId="77777777" w:rsidR="006D1705" w:rsidRPr="0011617D" w:rsidRDefault="006D1705" w:rsidP="006D1705">
      <w:pPr>
        <w:tabs>
          <w:tab w:val="left" w:pos="4032"/>
        </w:tabs>
        <w:ind w:left="1440" w:hanging="1440"/>
        <w:jc w:val="both"/>
        <w:rPr>
          <w:color w:val="000000"/>
        </w:rPr>
      </w:pPr>
    </w:p>
    <w:p w14:paraId="1FBCE3B1" w14:textId="77777777" w:rsidR="006D1705" w:rsidRDefault="006D1705" w:rsidP="006D1705">
      <w:pPr>
        <w:tabs>
          <w:tab w:val="left" w:pos="4032"/>
        </w:tabs>
        <w:jc w:val="both"/>
        <w:rPr>
          <w:color w:val="000000"/>
        </w:rPr>
      </w:pPr>
      <w:r>
        <w:rPr>
          <w:b/>
          <w:bCs/>
          <w:color w:val="000000"/>
        </w:rPr>
        <w:t>Nay</w:t>
      </w:r>
      <w:r w:rsidRPr="0011617D">
        <w:rPr>
          <w:color w:val="000000"/>
        </w:rPr>
        <w:t>:          -0-</w:t>
      </w:r>
    </w:p>
    <w:p w14:paraId="2C77C6BB" w14:textId="77777777" w:rsidR="006D1705" w:rsidRPr="0011617D" w:rsidRDefault="006D1705" w:rsidP="006D1705">
      <w:pPr>
        <w:rPr>
          <w:color w:val="000000"/>
        </w:rPr>
      </w:pPr>
    </w:p>
    <w:p w14:paraId="0A0FCE13" w14:textId="77777777" w:rsidR="006D1705" w:rsidRDefault="006D1705" w:rsidP="006D1705">
      <w:pPr>
        <w:ind w:left="2880" w:right="-360" w:hanging="2880"/>
      </w:pPr>
      <w:r w:rsidRPr="00C20C1E">
        <w:t>Motion carried.</w:t>
      </w:r>
    </w:p>
    <w:p w14:paraId="1B617616" w14:textId="77777777" w:rsidR="006D1705" w:rsidRDefault="006D1705" w:rsidP="006D1705">
      <w:pPr>
        <w:ind w:right="-360"/>
        <w:jc w:val="center"/>
      </w:pPr>
    </w:p>
    <w:p w14:paraId="04FBF2E7" w14:textId="77777777" w:rsidR="006D1705" w:rsidRDefault="006D1705" w:rsidP="006D1705">
      <w:pPr>
        <w:rPr>
          <w:b/>
        </w:rPr>
      </w:pPr>
    </w:p>
    <w:p w14:paraId="09ED8E31" w14:textId="77777777" w:rsidR="00D62489" w:rsidRDefault="00D62489" w:rsidP="006D1705">
      <w:pPr>
        <w:rPr>
          <w:b/>
        </w:rPr>
      </w:pPr>
    </w:p>
    <w:p w14:paraId="50A23147" w14:textId="77777777" w:rsidR="006D1705" w:rsidRPr="002E0457" w:rsidRDefault="006D1705" w:rsidP="006D1705">
      <w:pPr>
        <w:jc w:val="center"/>
        <w:rPr>
          <w:b/>
        </w:rPr>
      </w:pPr>
      <w:r>
        <w:rPr>
          <w:b/>
        </w:rPr>
        <w:t>A</w:t>
      </w:r>
      <w:r w:rsidRPr="002E0457">
        <w:rPr>
          <w:b/>
        </w:rPr>
        <w:t>DJOURNMENT</w:t>
      </w:r>
    </w:p>
    <w:p w14:paraId="794954D2" w14:textId="77777777" w:rsidR="006D1705" w:rsidRDefault="006D1705" w:rsidP="006D1705"/>
    <w:p w14:paraId="0D47E8F0" w14:textId="45C57494" w:rsidR="006D1705" w:rsidRPr="00B13BB9" w:rsidRDefault="006D1705" w:rsidP="006D1705">
      <w:r w:rsidRPr="00B13BB9">
        <w:t xml:space="preserve">A motion was then made by </w:t>
      </w:r>
      <w:r>
        <w:t xml:space="preserve">Council Member Koehn </w:t>
      </w:r>
      <w:r w:rsidRPr="00B13BB9">
        <w:t>to adjourn the meeting.  The motion was seconded by</w:t>
      </w:r>
      <w:r w:rsidRPr="00A967B3">
        <w:t xml:space="preserve"> </w:t>
      </w:r>
      <w:r>
        <w:t>Council Member Haycraft.</w:t>
      </w:r>
    </w:p>
    <w:p w14:paraId="1AC0015A" w14:textId="77777777" w:rsidR="006D1705" w:rsidRPr="00B13BB9" w:rsidRDefault="006D1705" w:rsidP="006D1705"/>
    <w:p w14:paraId="53009C15" w14:textId="77777777" w:rsidR="006D1705" w:rsidRDefault="006D1705" w:rsidP="006D1705">
      <w:r w:rsidRPr="00B13BB9">
        <w:t xml:space="preserve">Motion carried.  </w:t>
      </w:r>
      <w:r>
        <w:tab/>
      </w:r>
    </w:p>
    <w:p w14:paraId="5970A8EB" w14:textId="77777777" w:rsidR="006D1705" w:rsidRDefault="006D1705" w:rsidP="006D1705">
      <w:r>
        <w:tab/>
      </w:r>
      <w:r>
        <w:tab/>
      </w:r>
      <w:r>
        <w:tab/>
      </w:r>
      <w:r>
        <w:tab/>
      </w:r>
      <w:r>
        <w:tab/>
      </w:r>
      <w:r>
        <w:tab/>
      </w:r>
      <w:r>
        <w:tab/>
        <w:t xml:space="preserve">         </w:t>
      </w:r>
    </w:p>
    <w:p w14:paraId="520D30A9" w14:textId="77777777" w:rsidR="006D1705" w:rsidRDefault="006D1705" w:rsidP="006D1705"/>
    <w:p w14:paraId="5F10B5CF" w14:textId="77777777" w:rsidR="006D1705" w:rsidRDefault="006D1705" w:rsidP="006D1705"/>
    <w:p w14:paraId="1F1BAE0D" w14:textId="77777777" w:rsidR="006D1705" w:rsidRDefault="006D1705" w:rsidP="006D1705">
      <w:pPr>
        <w:ind w:left="5040"/>
      </w:pPr>
      <w:r>
        <w:t xml:space="preserve">          </w:t>
      </w:r>
    </w:p>
    <w:p w14:paraId="03F0F920" w14:textId="77777777" w:rsidR="006D1705" w:rsidRDefault="006D1705" w:rsidP="006D1705">
      <w:pPr>
        <w:ind w:left="5040"/>
      </w:pPr>
    </w:p>
    <w:p w14:paraId="4E91F047" w14:textId="77777777" w:rsidR="006D1705" w:rsidRDefault="006D1705" w:rsidP="006D1705">
      <w:pPr>
        <w:ind w:left="5040"/>
        <w:rPr>
          <w:b/>
        </w:rPr>
      </w:pPr>
      <w:r>
        <w:t>______</w:t>
      </w:r>
      <w:r>
        <w:rPr>
          <w:b/>
        </w:rPr>
        <w:t>____</w:t>
      </w:r>
      <w:r w:rsidRPr="00B13BB9">
        <w:rPr>
          <w:b/>
        </w:rPr>
        <w:t>_________________</w:t>
      </w:r>
      <w:r>
        <w:rPr>
          <w:b/>
        </w:rPr>
        <w:t>____</w:t>
      </w:r>
    </w:p>
    <w:p w14:paraId="4FBBC1B6" w14:textId="77777777" w:rsidR="006D1705" w:rsidRDefault="006D1705" w:rsidP="006D1705">
      <w:pPr>
        <w:ind w:left="5040"/>
        <w:rPr>
          <w:b/>
        </w:rPr>
      </w:pPr>
      <w:r>
        <w:rPr>
          <w:b/>
          <w:lang w:eastAsia="zh-CN"/>
        </w:rPr>
        <w:t xml:space="preserve">          Darrell McCoy, Mayor</w:t>
      </w:r>
    </w:p>
    <w:p w14:paraId="610F20CC" w14:textId="77777777" w:rsidR="006D1705" w:rsidRDefault="006D1705" w:rsidP="006D1705">
      <w:pPr>
        <w:rPr>
          <w:b/>
          <w:lang w:eastAsia="zh-CN"/>
        </w:rPr>
      </w:pPr>
    </w:p>
    <w:p w14:paraId="3BC7EC36" w14:textId="77777777" w:rsidR="00BC71BA" w:rsidRDefault="00BC71BA" w:rsidP="006D1705">
      <w:pPr>
        <w:rPr>
          <w:b/>
        </w:rPr>
      </w:pPr>
    </w:p>
    <w:p w14:paraId="1C6A16AA" w14:textId="77777777" w:rsidR="006D1705" w:rsidRDefault="006D1705" w:rsidP="006D1705">
      <w:pPr>
        <w:rPr>
          <w:b/>
        </w:rPr>
      </w:pPr>
      <w:r w:rsidRPr="00B13BB9">
        <w:rPr>
          <w:b/>
        </w:rPr>
        <w:t>_________________</w:t>
      </w:r>
      <w:r>
        <w:rPr>
          <w:b/>
        </w:rPr>
        <w:t>__</w:t>
      </w:r>
      <w:r w:rsidRPr="00B13BB9">
        <w:rPr>
          <w:b/>
        </w:rPr>
        <w:t>______</w:t>
      </w:r>
      <w:r>
        <w:rPr>
          <w:b/>
        </w:rPr>
        <w:t>______</w:t>
      </w:r>
    </w:p>
    <w:p w14:paraId="2CF44875" w14:textId="77777777" w:rsidR="006D1705" w:rsidRDefault="006D1705" w:rsidP="006D1705">
      <w:pPr>
        <w:tabs>
          <w:tab w:val="left" w:pos="4530"/>
        </w:tabs>
        <w:rPr>
          <w:b/>
          <w:iCs/>
        </w:rPr>
      </w:pPr>
      <w:r>
        <w:rPr>
          <w:b/>
          <w:lang w:eastAsia="zh-CN"/>
        </w:rPr>
        <w:t>Melissa Cogdal, City Clerk</w:t>
      </w:r>
    </w:p>
    <w:p w14:paraId="328C7C08" w14:textId="77777777" w:rsidR="006D1705" w:rsidRDefault="006D1705" w:rsidP="006D1705">
      <w:pPr>
        <w:tabs>
          <w:tab w:val="left" w:pos="4200"/>
        </w:tabs>
        <w:rPr>
          <w:b/>
          <w:bCs/>
        </w:rPr>
      </w:pPr>
    </w:p>
    <w:p w14:paraId="527F1C57" w14:textId="77777777" w:rsidR="006D1705" w:rsidRDefault="006D1705" w:rsidP="006D1705">
      <w:pPr>
        <w:rPr>
          <w:b/>
          <w:bCs/>
        </w:rPr>
      </w:pPr>
    </w:p>
    <w:p w14:paraId="716F22D9" w14:textId="77777777" w:rsidR="006D1705" w:rsidRDefault="006D1705" w:rsidP="006D1705">
      <w:pPr>
        <w:rPr>
          <w:b/>
          <w:bCs/>
          <w:u w:val="single"/>
        </w:rPr>
      </w:pPr>
    </w:p>
    <w:p w14:paraId="4F98D897" w14:textId="77777777" w:rsidR="006D1705" w:rsidRDefault="006D1705" w:rsidP="006D1705">
      <w:pPr>
        <w:pStyle w:val="Heading1"/>
        <w:tabs>
          <w:tab w:val="left" w:pos="4080"/>
        </w:tabs>
        <w:jc w:val="left"/>
      </w:pPr>
    </w:p>
    <w:p w14:paraId="35B9F924" w14:textId="77777777" w:rsidR="006D1705" w:rsidRDefault="006D1705" w:rsidP="006D1705">
      <w:pPr>
        <w:jc w:val="center"/>
        <w:rPr>
          <w:sz w:val="30"/>
          <w:szCs w:val="30"/>
        </w:rPr>
      </w:pPr>
    </w:p>
    <w:p w14:paraId="3A979D37" w14:textId="77777777" w:rsidR="006D1705" w:rsidRDefault="006D1705" w:rsidP="006D1705">
      <w:pPr>
        <w:rPr>
          <w:sz w:val="30"/>
          <w:szCs w:val="30"/>
        </w:rPr>
      </w:pPr>
    </w:p>
    <w:p w14:paraId="6577173A" w14:textId="77777777" w:rsidR="006D1705" w:rsidRPr="00014989" w:rsidRDefault="006D1705" w:rsidP="006D1705">
      <w:pPr>
        <w:jc w:val="center"/>
        <w:rPr>
          <w:sz w:val="30"/>
          <w:szCs w:val="30"/>
        </w:rPr>
      </w:pPr>
    </w:p>
    <w:p w14:paraId="24C2FA84" w14:textId="77777777" w:rsidR="006D1705" w:rsidRPr="00A07D30" w:rsidRDefault="006D1705" w:rsidP="006D1705">
      <w:pPr>
        <w:jc w:val="center"/>
        <w:rPr>
          <w:b/>
          <w:bCs/>
          <w:i/>
          <w:iCs/>
          <w:sz w:val="30"/>
          <w:szCs w:val="30"/>
        </w:rPr>
      </w:pPr>
    </w:p>
    <w:p w14:paraId="08651CAF" w14:textId="77777777" w:rsidR="00E34426" w:rsidRDefault="00E34426" w:rsidP="006D1705">
      <w:pPr>
        <w:jc w:val="center"/>
        <w:rPr>
          <w:sz w:val="30"/>
          <w:szCs w:val="30"/>
        </w:rPr>
      </w:pPr>
    </w:p>
    <w:p w14:paraId="401E53D7" w14:textId="77777777" w:rsidR="00097CEC" w:rsidRDefault="00097CEC" w:rsidP="008C5A21">
      <w:pPr>
        <w:rPr>
          <w:sz w:val="30"/>
          <w:szCs w:val="30"/>
        </w:rPr>
      </w:pPr>
    </w:p>
    <w:p w14:paraId="054F12A3" w14:textId="77777777" w:rsidR="008C5A21" w:rsidRPr="00014989" w:rsidRDefault="008C5A21" w:rsidP="008C5A21">
      <w:pPr>
        <w:jc w:val="center"/>
        <w:rPr>
          <w:sz w:val="30"/>
          <w:szCs w:val="30"/>
        </w:rPr>
      </w:pPr>
    </w:p>
    <w:p w14:paraId="11133A16" w14:textId="77777777" w:rsidR="00890909" w:rsidRPr="00A07D30" w:rsidRDefault="00890909" w:rsidP="00890909">
      <w:pPr>
        <w:jc w:val="center"/>
        <w:rPr>
          <w:b/>
          <w:bCs/>
          <w:i/>
          <w:iCs/>
          <w:sz w:val="30"/>
          <w:szCs w:val="30"/>
        </w:rPr>
      </w:pPr>
    </w:p>
    <w:bookmarkEnd w:id="9"/>
    <w:bookmarkEnd w:id="10"/>
    <w:sectPr w:rsidR="00890909" w:rsidRPr="00A0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24A0"/>
    <w:rsid w:val="00003E93"/>
    <w:rsid w:val="00005943"/>
    <w:rsid w:val="00006244"/>
    <w:rsid w:val="000065D1"/>
    <w:rsid w:val="00007AD3"/>
    <w:rsid w:val="00010AD9"/>
    <w:rsid w:val="00011DC9"/>
    <w:rsid w:val="00011EDB"/>
    <w:rsid w:val="00013272"/>
    <w:rsid w:val="00014989"/>
    <w:rsid w:val="00015C65"/>
    <w:rsid w:val="00017DFD"/>
    <w:rsid w:val="0002121F"/>
    <w:rsid w:val="00021FAC"/>
    <w:rsid w:val="00022A3C"/>
    <w:rsid w:val="0002427A"/>
    <w:rsid w:val="00024BF9"/>
    <w:rsid w:val="00026003"/>
    <w:rsid w:val="0002662B"/>
    <w:rsid w:val="00027C31"/>
    <w:rsid w:val="00027CC8"/>
    <w:rsid w:val="0003151F"/>
    <w:rsid w:val="00033436"/>
    <w:rsid w:val="000339A0"/>
    <w:rsid w:val="00033CFB"/>
    <w:rsid w:val="00034036"/>
    <w:rsid w:val="00036A9F"/>
    <w:rsid w:val="00037214"/>
    <w:rsid w:val="00037586"/>
    <w:rsid w:val="00037975"/>
    <w:rsid w:val="00040C46"/>
    <w:rsid w:val="000434BF"/>
    <w:rsid w:val="00045A0E"/>
    <w:rsid w:val="00045DDB"/>
    <w:rsid w:val="00046C9E"/>
    <w:rsid w:val="00046DB3"/>
    <w:rsid w:val="0005035A"/>
    <w:rsid w:val="00052DBB"/>
    <w:rsid w:val="000538F3"/>
    <w:rsid w:val="00053FF1"/>
    <w:rsid w:val="00055909"/>
    <w:rsid w:val="00055BDA"/>
    <w:rsid w:val="00056092"/>
    <w:rsid w:val="000607FA"/>
    <w:rsid w:val="00060893"/>
    <w:rsid w:val="00062E84"/>
    <w:rsid w:val="00063595"/>
    <w:rsid w:val="000647D8"/>
    <w:rsid w:val="00066365"/>
    <w:rsid w:val="00070102"/>
    <w:rsid w:val="0007012E"/>
    <w:rsid w:val="00070713"/>
    <w:rsid w:val="00071584"/>
    <w:rsid w:val="000721F4"/>
    <w:rsid w:val="00074892"/>
    <w:rsid w:val="000761DE"/>
    <w:rsid w:val="0007694A"/>
    <w:rsid w:val="000779E2"/>
    <w:rsid w:val="0008094E"/>
    <w:rsid w:val="00082315"/>
    <w:rsid w:val="00083E27"/>
    <w:rsid w:val="00085425"/>
    <w:rsid w:val="00091029"/>
    <w:rsid w:val="0009114E"/>
    <w:rsid w:val="000920A3"/>
    <w:rsid w:val="00095D32"/>
    <w:rsid w:val="00097513"/>
    <w:rsid w:val="00097CEC"/>
    <w:rsid w:val="000A2863"/>
    <w:rsid w:val="000A3D88"/>
    <w:rsid w:val="000A470E"/>
    <w:rsid w:val="000A5FE1"/>
    <w:rsid w:val="000A6AE0"/>
    <w:rsid w:val="000A7697"/>
    <w:rsid w:val="000B3FFE"/>
    <w:rsid w:val="000B48C5"/>
    <w:rsid w:val="000B51E4"/>
    <w:rsid w:val="000B6478"/>
    <w:rsid w:val="000B692D"/>
    <w:rsid w:val="000B6A34"/>
    <w:rsid w:val="000C17D2"/>
    <w:rsid w:val="000C222C"/>
    <w:rsid w:val="000D0E34"/>
    <w:rsid w:val="000D1F31"/>
    <w:rsid w:val="000D25CA"/>
    <w:rsid w:val="000D3948"/>
    <w:rsid w:val="000D5EED"/>
    <w:rsid w:val="000D7CCE"/>
    <w:rsid w:val="000E11B0"/>
    <w:rsid w:val="000E147A"/>
    <w:rsid w:val="000E1E3B"/>
    <w:rsid w:val="000E400B"/>
    <w:rsid w:val="000E468A"/>
    <w:rsid w:val="000E49BD"/>
    <w:rsid w:val="000E51C9"/>
    <w:rsid w:val="000E6F2E"/>
    <w:rsid w:val="000E7405"/>
    <w:rsid w:val="000E7568"/>
    <w:rsid w:val="000E7F6C"/>
    <w:rsid w:val="000F170B"/>
    <w:rsid w:val="000F2632"/>
    <w:rsid w:val="000F405B"/>
    <w:rsid w:val="000F46BC"/>
    <w:rsid w:val="000F5E2F"/>
    <w:rsid w:val="00100655"/>
    <w:rsid w:val="00103552"/>
    <w:rsid w:val="001052CF"/>
    <w:rsid w:val="00105B25"/>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51653"/>
    <w:rsid w:val="001545FD"/>
    <w:rsid w:val="00154F62"/>
    <w:rsid w:val="00162202"/>
    <w:rsid w:val="0016473A"/>
    <w:rsid w:val="00165524"/>
    <w:rsid w:val="00165A38"/>
    <w:rsid w:val="00167AE5"/>
    <w:rsid w:val="00167E46"/>
    <w:rsid w:val="00170ADB"/>
    <w:rsid w:val="001716B1"/>
    <w:rsid w:val="0017204B"/>
    <w:rsid w:val="00172F3D"/>
    <w:rsid w:val="00174B5D"/>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91006"/>
    <w:rsid w:val="00191830"/>
    <w:rsid w:val="00193126"/>
    <w:rsid w:val="001948AA"/>
    <w:rsid w:val="0019561B"/>
    <w:rsid w:val="0019571E"/>
    <w:rsid w:val="00195DF7"/>
    <w:rsid w:val="00196AFE"/>
    <w:rsid w:val="001A0ECC"/>
    <w:rsid w:val="001A6BC4"/>
    <w:rsid w:val="001B05F3"/>
    <w:rsid w:val="001B08D0"/>
    <w:rsid w:val="001B0D89"/>
    <w:rsid w:val="001B2BD2"/>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CD"/>
    <w:rsid w:val="001E3CB4"/>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C85"/>
    <w:rsid w:val="00216BA5"/>
    <w:rsid w:val="00216F30"/>
    <w:rsid w:val="002172D1"/>
    <w:rsid w:val="002201CC"/>
    <w:rsid w:val="00223B45"/>
    <w:rsid w:val="002242B5"/>
    <w:rsid w:val="0022457D"/>
    <w:rsid w:val="002260FD"/>
    <w:rsid w:val="0022610D"/>
    <w:rsid w:val="00226577"/>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51119"/>
    <w:rsid w:val="0025412C"/>
    <w:rsid w:val="00255303"/>
    <w:rsid w:val="002556D1"/>
    <w:rsid w:val="0025719E"/>
    <w:rsid w:val="002601E5"/>
    <w:rsid w:val="002604DE"/>
    <w:rsid w:val="00260CD4"/>
    <w:rsid w:val="00260DDD"/>
    <w:rsid w:val="00261540"/>
    <w:rsid w:val="0026214E"/>
    <w:rsid w:val="00262482"/>
    <w:rsid w:val="00262C11"/>
    <w:rsid w:val="00264824"/>
    <w:rsid w:val="00264958"/>
    <w:rsid w:val="00266059"/>
    <w:rsid w:val="0026608D"/>
    <w:rsid w:val="0026673F"/>
    <w:rsid w:val="00266751"/>
    <w:rsid w:val="00270EF9"/>
    <w:rsid w:val="00271876"/>
    <w:rsid w:val="00272781"/>
    <w:rsid w:val="00277801"/>
    <w:rsid w:val="00277E9F"/>
    <w:rsid w:val="00281191"/>
    <w:rsid w:val="00281599"/>
    <w:rsid w:val="002819D2"/>
    <w:rsid w:val="00281AAD"/>
    <w:rsid w:val="00282BAF"/>
    <w:rsid w:val="002843B2"/>
    <w:rsid w:val="00284593"/>
    <w:rsid w:val="00285DC0"/>
    <w:rsid w:val="002863C6"/>
    <w:rsid w:val="002879D7"/>
    <w:rsid w:val="00290319"/>
    <w:rsid w:val="00290330"/>
    <w:rsid w:val="00293D0B"/>
    <w:rsid w:val="002941D1"/>
    <w:rsid w:val="00296417"/>
    <w:rsid w:val="00296739"/>
    <w:rsid w:val="002A1C00"/>
    <w:rsid w:val="002A303D"/>
    <w:rsid w:val="002A44C6"/>
    <w:rsid w:val="002A51D8"/>
    <w:rsid w:val="002A583A"/>
    <w:rsid w:val="002A609C"/>
    <w:rsid w:val="002A7D69"/>
    <w:rsid w:val="002B001E"/>
    <w:rsid w:val="002B0F8B"/>
    <w:rsid w:val="002B17D9"/>
    <w:rsid w:val="002B22FF"/>
    <w:rsid w:val="002B352C"/>
    <w:rsid w:val="002B3807"/>
    <w:rsid w:val="002B7C34"/>
    <w:rsid w:val="002C0ED0"/>
    <w:rsid w:val="002C17E2"/>
    <w:rsid w:val="002C2964"/>
    <w:rsid w:val="002C4308"/>
    <w:rsid w:val="002C4497"/>
    <w:rsid w:val="002C449E"/>
    <w:rsid w:val="002C6B87"/>
    <w:rsid w:val="002C78E0"/>
    <w:rsid w:val="002C7B3A"/>
    <w:rsid w:val="002C7CC5"/>
    <w:rsid w:val="002C7FFD"/>
    <w:rsid w:val="002D030B"/>
    <w:rsid w:val="002D2D99"/>
    <w:rsid w:val="002D67F3"/>
    <w:rsid w:val="002D760D"/>
    <w:rsid w:val="002E0F76"/>
    <w:rsid w:val="002E3940"/>
    <w:rsid w:val="002E395C"/>
    <w:rsid w:val="002E44A4"/>
    <w:rsid w:val="002E51B2"/>
    <w:rsid w:val="002E6B13"/>
    <w:rsid w:val="002F0ACB"/>
    <w:rsid w:val="002F1298"/>
    <w:rsid w:val="002F17B1"/>
    <w:rsid w:val="002F65CB"/>
    <w:rsid w:val="002F661A"/>
    <w:rsid w:val="002F77CE"/>
    <w:rsid w:val="003008C4"/>
    <w:rsid w:val="0030175F"/>
    <w:rsid w:val="00303230"/>
    <w:rsid w:val="0030491C"/>
    <w:rsid w:val="00304956"/>
    <w:rsid w:val="0030575E"/>
    <w:rsid w:val="00306139"/>
    <w:rsid w:val="0030757D"/>
    <w:rsid w:val="00310132"/>
    <w:rsid w:val="00312322"/>
    <w:rsid w:val="003130C7"/>
    <w:rsid w:val="00313BE0"/>
    <w:rsid w:val="00320487"/>
    <w:rsid w:val="0032088F"/>
    <w:rsid w:val="00320D99"/>
    <w:rsid w:val="0032254C"/>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63BC"/>
    <w:rsid w:val="003365AF"/>
    <w:rsid w:val="0033777D"/>
    <w:rsid w:val="0034100C"/>
    <w:rsid w:val="00341316"/>
    <w:rsid w:val="00341FCF"/>
    <w:rsid w:val="0034255B"/>
    <w:rsid w:val="00342902"/>
    <w:rsid w:val="00342AEE"/>
    <w:rsid w:val="00345684"/>
    <w:rsid w:val="003469C2"/>
    <w:rsid w:val="003478C5"/>
    <w:rsid w:val="00355A71"/>
    <w:rsid w:val="00356228"/>
    <w:rsid w:val="00356746"/>
    <w:rsid w:val="003574C6"/>
    <w:rsid w:val="00357B02"/>
    <w:rsid w:val="00360049"/>
    <w:rsid w:val="00360953"/>
    <w:rsid w:val="00370034"/>
    <w:rsid w:val="0037131D"/>
    <w:rsid w:val="0037335E"/>
    <w:rsid w:val="00373CB9"/>
    <w:rsid w:val="00374251"/>
    <w:rsid w:val="00374995"/>
    <w:rsid w:val="003772FC"/>
    <w:rsid w:val="00377F6A"/>
    <w:rsid w:val="00380731"/>
    <w:rsid w:val="00381047"/>
    <w:rsid w:val="00381951"/>
    <w:rsid w:val="00382417"/>
    <w:rsid w:val="00383331"/>
    <w:rsid w:val="0038658F"/>
    <w:rsid w:val="00386B5C"/>
    <w:rsid w:val="00386F38"/>
    <w:rsid w:val="003910BF"/>
    <w:rsid w:val="00391F27"/>
    <w:rsid w:val="00393C64"/>
    <w:rsid w:val="00394641"/>
    <w:rsid w:val="00395638"/>
    <w:rsid w:val="003960D9"/>
    <w:rsid w:val="00397401"/>
    <w:rsid w:val="00397816"/>
    <w:rsid w:val="003A13C8"/>
    <w:rsid w:val="003A37B0"/>
    <w:rsid w:val="003A6EFB"/>
    <w:rsid w:val="003A75AC"/>
    <w:rsid w:val="003A7A6A"/>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D0699"/>
    <w:rsid w:val="003D1052"/>
    <w:rsid w:val="003D3EA6"/>
    <w:rsid w:val="003D4984"/>
    <w:rsid w:val="003D49DA"/>
    <w:rsid w:val="003D51C8"/>
    <w:rsid w:val="003D56E5"/>
    <w:rsid w:val="003D571E"/>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401C38"/>
    <w:rsid w:val="00401D30"/>
    <w:rsid w:val="0040203B"/>
    <w:rsid w:val="004030C8"/>
    <w:rsid w:val="0040345C"/>
    <w:rsid w:val="00403C86"/>
    <w:rsid w:val="0040537D"/>
    <w:rsid w:val="00405A06"/>
    <w:rsid w:val="00405F6B"/>
    <w:rsid w:val="004109B5"/>
    <w:rsid w:val="00411028"/>
    <w:rsid w:val="00411567"/>
    <w:rsid w:val="0041289D"/>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FA6"/>
    <w:rsid w:val="00441382"/>
    <w:rsid w:val="00441F7D"/>
    <w:rsid w:val="00442735"/>
    <w:rsid w:val="00442B9C"/>
    <w:rsid w:val="00442E70"/>
    <w:rsid w:val="004435D2"/>
    <w:rsid w:val="00446425"/>
    <w:rsid w:val="004474E7"/>
    <w:rsid w:val="00447DF4"/>
    <w:rsid w:val="004548C7"/>
    <w:rsid w:val="004549B9"/>
    <w:rsid w:val="004563CE"/>
    <w:rsid w:val="00456998"/>
    <w:rsid w:val="00456F8F"/>
    <w:rsid w:val="00457BAA"/>
    <w:rsid w:val="0046234F"/>
    <w:rsid w:val="00463AB9"/>
    <w:rsid w:val="004654D5"/>
    <w:rsid w:val="00470163"/>
    <w:rsid w:val="00470E82"/>
    <w:rsid w:val="0047333C"/>
    <w:rsid w:val="00474674"/>
    <w:rsid w:val="00474CAC"/>
    <w:rsid w:val="00477848"/>
    <w:rsid w:val="00477F7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B5"/>
    <w:rsid w:val="004A7575"/>
    <w:rsid w:val="004B09CF"/>
    <w:rsid w:val="004B2866"/>
    <w:rsid w:val="004B3850"/>
    <w:rsid w:val="004B38C4"/>
    <w:rsid w:val="004B444C"/>
    <w:rsid w:val="004B7474"/>
    <w:rsid w:val="004C0E32"/>
    <w:rsid w:val="004C2F05"/>
    <w:rsid w:val="004C3435"/>
    <w:rsid w:val="004C3B99"/>
    <w:rsid w:val="004C3D60"/>
    <w:rsid w:val="004C60E1"/>
    <w:rsid w:val="004C6520"/>
    <w:rsid w:val="004C7DCB"/>
    <w:rsid w:val="004D03B4"/>
    <w:rsid w:val="004D6DFC"/>
    <w:rsid w:val="004D6FE6"/>
    <w:rsid w:val="004E1C10"/>
    <w:rsid w:val="004E3768"/>
    <w:rsid w:val="004E677F"/>
    <w:rsid w:val="004E696D"/>
    <w:rsid w:val="004E69B9"/>
    <w:rsid w:val="004F4653"/>
    <w:rsid w:val="004F565F"/>
    <w:rsid w:val="004F5823"/>
    <w:rsid w:val="004F6137"/>
    <w:rsid w:val="004F7470"/>
    <w:rsid w:val="00501684"/>
    <w:rsid w:val="00501AF4"/>
    <w:rsid w:val="00502456"/>
    <w:rsid w:val="00502AD7"/>
    <w:rsid w:val="00503D4A"/>
    <w:rsid w:val="00504018"/>
    <w:rsid w:val="00505602"/>
    <w:rsid w:val="005114DA"/>
    <w:rsid w:val="00512224"/>
    <w:rsid w:val="005130FA"/>
    <w:rsid w:val="005138B4"/>
    <w:rsid w:val="00515BB8"/>
    <w:rsid w:val="00515D6B"/>
    <w:rsid w:val="00517BBE"/>
    <w:rsid w:val="00520F0D"/>
    <w:rsid w:val="0052150D"/>
    <w:rsid w:val="00521B0D"/>
    <w:rsid w:val="00521E01"/>
    <w:rsid w:val="00524E9B"/>
    <w:rsid w:val="00525FA9"/>
    <w:rsid w:val="005276FE"/>
    <w:rsid w:val="00530129"/>
    <w:rsid w:val="0053033E"/>
    <w:rsid w:val="005304A6"/>
    <w:rsid w:val="00533CFE"/>
    <w:rsid w:val="00535564"/>
    <w:rsid w:val="00536FE6"/>
    <w:rsid w:val="005411BC"/>
    <w:rsid w:val="00541CC6"/>
    <w:rsid w:val="00541EA1"/>
    <w:rsid w:val="005452E4"/>
    <w:rsid w:val="005500DA"/>
    <w:rsid w:val="00551404"/>
    <w:rsid w:val="00551C11"/>
    <w:rsid w:val="0055461F"/>
    <w:rsid w:val="0055588D"/>
    <w:rsid w:val="00556B06"/>
    <w:rsid w:val="00556F24"/>
    <w:rsid w:val="00557609"/>
    <w:rsid w:val="00560173"/>
    <w:rsid w:val="005604D6"/>
    <w:rsid w:val="00561125"/>
    <w:rsid w:val="00564692"/>
    <w:rsid w:val="00565E04"/>
    <w:rsid w:val="0056632B"/>
    <w:rsid w:val="0057090A"/>
    <w:rsid w:val="00570E8F"/>
    <w:rsid w:val="00571ABA"/>
    <w:rsid w:val="0057201E"/>
    <w:rsid w:val="0057267B"/>
    <w:rsid w:val="0057586B"/>
    <w:rsid w:val="00575B7D"/>
    <w:rsid w:val="00576A68"/>
    <w:rsid w:val="00581807"/>
    <w:rsid w:val="00584C9D"/>
    <w:rsid w:val="00585D0A"/>
    <w:rsid w:val="005863F3"/>
    <w:rsid w:val="00591FD6"/>
    <w:rsid w:val="00594BA1"/>
    <w:rsid w:val="005956E7"/>
    <w:rsid w:val="00595CEE"/>
    <w:rsid w:val="005965B1"/>
    <w:rsid w:val="005A4630"/>
    <w:rsid w:val="005A5419"/>
    <w:rsid w:val="005A5892"/>
    <w:rsid w:val="005A7882"/>
    <w:rsid w:val="005B0613"/>
    <w:rsid w:val="005B0B59"/>
    <w:rsid w:val="005B0F22"/>
    <w:rsid w:val="005B5341"/>
    <w:rsid w:val="005B6E1C"/>
    <w:rsid w:val="005B7C7D"/>
    <w:rsid w:val="005C0A7F"/>
    <w:rsid w:val="005C0EC8"/>
    <w:rsid w:val="005C10BD"/>
    <w:rsid w:val="005C127B"/>
    <w:rsid w:val="005C1629"/>
    <w:rsid w:val="005C186C"/>
    <w:rsid w:val="005C1C81"/>
    <w:rsid w:val="005C5FB7"/>
    <w:rsid w:val="005C7B9C"/>
    <w:rsid w:val="005D0607"/>
    <w:rsid w:val="005D1C72"/>
    <w:rsid w:val="005D1C88"/>
    <w:rsid w:val="005D2948"/>
    <w:rsid w:val="005D32B9"/>
    <w:rsid w:val="005D4B05"/>
    <w:rsid w:val="005D54A8"/>
    <w:rsid w:val="005D7B18"/>
    <w:rsid w:val="005E16AB"/>
    <w:rsid w:val="005E2327"/>
    <w:rsid w:val="005E45C6"/>
    <w:rsid w:val="005E6DD7"/>
    <w:rsid w:val="005E762B"/>
    <w:rsid w:val="005F0FE3"/>
    <w:rsid w:val="005F1E7A"/>
    <w:rsid w:val="005F2349"/>
    <w:rsid w:val="005F2E8E"/>
    <w:rsid w:val="005F351F"/>
    <w:rsid w:val="005F36F4"/>
    <w:rsid w:val="005F48DC"/>
    <w:rsid w:val="005F6590"/>
    <w:rsid w:val="005F74E9"/>
    <w:rsid w:val="005F7DF0"/>
    <w:rsid w:val="00601CF4"/>
    <w:rsid w:val="00602FE3"/>
    <w:rsid w:val="00605245"/>
    <w:rsid w:val="00610D73"/>
    <w:rsid w:val="006113E9"/>
    <w:rsid w:val="00611B59"/>
    <w:rsid w:val="00614A1A"/>
    <w:rsid w:val="0061555C"/>
    <w:rsid w:val="0061687F"/>
    <w:rsid w:val="006210CF"/>
    <w:rsid w:val="006214FF"/>
    <w:rsid w:val="0062207A"/>
    <w:rsid w:val="006229D1"/>
    <w:rsid w:val="00623593"/>
    <w:rsid w:val="00624DE7"/>
    <w:rsid w:val="00624E64"/>
    <w:rsid w:val="006269BF"/>
    <w:rsid w:val="006277D7"/>
    <w:rsid w:val="0063293B"/>
    <w:rsid w:val="00632EA1"/>
    <w:rsid w:val="006366CC"/>
    <w:rsid w:val="00637730"/>
    <w:rsid w:val="00637AF0"/>
    <w:rsid w:val="006423F8"/>
    <w:rsid w:val="00642887"/>
    <w:rsid w:val="0064584C"/>
    <w:rsid w:val="00645FFF"/>
    <w:rsid w:val="00646C24"/>
    <w:rsid w:val="00650F07"/>
    <w:rsid w:val="006512B2"/>
    <w:rsid w:val="0065471F"/>
    <w:rsid w:val="00656F3B"/>
    <w:rsid w:val="00664B6C"/>
    <w:rsid w:val="00666558"/>
    <w:rsid w:val="00666C8A"/>
    <w:rsid w:val="00667C26"/>
    <w:rsid w:val="00670470"/>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7EDB"/>
    <w:rsid w:val="006A0DEE"/>
    <w:rsid w:val="006A1B0A"/>
    <w:rsid w:val="006A257C"/>
    <w:rsid w:val="006A2C3D"/>
    <w:rsid w:val="006A2D8B"/>
    <w:rsid w:val="006A31C3"/>
    <w:rsid w:val="006A36D2"/>
    <w:rsid w:val="006A383F"/>
    <w:rsid w:val="006A46D9"/>
    <w:rsid w:val="006A4A5A"/>
    <w:rsid w:val="006B391D"/>
    <w:rsid w:val="006B4289"/>
    <w:rsid w:val="006B6478"/>
    <w:rsid w:val="006B7CF7"/>
    <w:rsid w:val="006C08A1"/>
    <w:rsid w:val="006C1C06"/>
    <w:rsid w:val="006C32DA"/>
    <w:rsid w:val="006C3448"/>
    <w:rsid w:val="006C6E14"/>
    <w:rsid w:val="006C7149"/>
    <w:rsid w:val="006D023C"/>
    <w:rsid w:val="006D059A"/>
    <w:rsid w:val="006D05B8"/>
    <w:rsid w:val="006D0B65"/>
    <w:rsid w:val="006D1270"/>
    <w:rsid w:val="006D1705"/>
    <w:rsid w:val="006D1A6A"/>
    <w:rsid w:val="006D5476"/>
    <w:rsid w:val="006D5F86"/>
    <w:rsid w:val="006D7DEF"/>
    <w:rsid w:val="006E04DE"/>
    <w:rsid w:val="006E1BF0"/>
    <w:rsid w:val="006E2145"/>
    <w:rsid w:val="006E3820"/>
    <w:rsid w:val="006E5CC8"/>
    <w:rsid w:val="006E7F78"/>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6EE4"/>
    <w:rsid w:val="00707299"/>
    <w:rsid w:val="00707501"/>
    <w:rsid w:val="00711A7B"/>
    <w:rsid w:val="007123BD"/>
    <w:rsid w:val="007123C9"/>
    <w:rsid w:val="0071244A"/>
    <w:rsid w:val="007146E5"/>
    <w:rsid w:val="007158EF"/>
    <w:rsid w:val="00715C22"/>
    <w:rsid w:val="00716961"/>
    <w:rsid w:val="0072343F"/>
    <w:rsid w:val="007244DF"/>
    <w:rsid w:val="0072603C"/>
    <w:rsid w:val="007278B7"/>
    <w:rsid w:val="00730241"/>
    <w:rsid w:val="00730D66"/>
    <w:rsid w:val="00731C9A"/>
    <w:rsid w:val="00732AE3"/>
    <w:rsid w:val="00732F09"/>
    <w:rsid w:val="0073354B"/>
    <w:rsid w:val="00733EC2"/>
    <w:rsid w:val="00734913"/>
    <w:rsid w:val="00734971"/>
    <w:rsid w:val="00737B92"/>
    <w:rsid w:val="00742171"/>
    <w:rsid w:val="0074246F"/>
    <w:rsid w:val="00742DD6"/>
    <w:rsid w:val="00742ECF"/>
    <w:rsid w:val="00743C7F"/>
    <w:rsid w:val="00750969"/>
    <w:rsid w:val="00752165"/>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6021"/>
    <w:rsid w:val="007962BB"/>
    <w:rsid w:val="007968EB"/>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4F21"/>
    <w:rsid w:val="007D5132"/>
    <w:rsid w:val="007D6CE0"/>
    <w:rsid w:val="007E142F"/>
    <w:rsid w:val="007E1556"/>
    <w:rsid w:val="007E2E6B"/>
    <w:rsid w:val="007E35AD"/>
    <w:rsid w:val="007E3BC7"/>
    <w:rsid w:val="007E3DFC"/>
    <w:rsid w:val="007E6397"/>
    <w:rsid w:val="007E687D"/>
    <w:rsid w:val="007E6B78"/>
    <w:rsid w:val="007E7320"/>
    <w:rsid w:val="007F17F5"/>
    <w:rsid w:val="007F3CB9"/>
    <w:rsid w:val="007F3E6A"/>
    <w:rsid w:val="007F588C"/>
    <w:rsid w:val="007F63EE"/>
    <w:rsid w:val="007F78F8"/>
    <w:rsid w:val="00801A17"/>
    <w:rsid w:val="00802B83"/>
    <w:rsid w:val="00803F23"/>
    <w:rsid w:val="008052BE"/>
    <w:rsid w:val="0080531D"/>
    <w:rsid w:val="00807C35"/>
    <w:rsid w:val="00810EB5"/>
    <w:rsid w:val="00811735"/>
    <w:rsid w:val="0081219A"/>
    <w:rsid w:val="008133B9"/>
    <w:rsid w:val="00813CC1"/>
    <w:rsid w:val="0081516A"/>
    <w:rsid w:val="008159CD"/>
    <w:rsid w:val="00817BA3"/>
    <w:rsid w:val="00820C10"/>
    <w:rsid w:val="00821B1F"/>
    <w:rsid w:val="008233B6"/>
    <w:rsid w:val="00826F9E"/>
    <w:rsid w:val="008270BA"/>
    <w:rsid w:val="00827F9C"/>
    <w:rsid w:val="008313DB"/>
    <w:rsid w:val="0083231A"/>
    <w:rsid w:val="0083259C"/>
    <w:rsid w:val="008350E6"/>
    <w:rsid w:val="008361C6"/>
    <w:rsid w:val="00837602"/>
    <w:rsid w:val="00841819"/>
    <w:rsid w:val="00844473"/>
    <w:rsid w:val="00845ADC"/>
    <w:rsid w:val="00845D27"/>
    <w:rsid w:val="00846191"/>
    <w:rsid w:val="00846233"/>
    <w:rsid w:val="008471D5"/>
    <w:rsid w:val="00850750"/>
    <w:rsid w:val="00851515"/>
    <w:rsid w:val="00853725"/>
    <w:rsid w:val="0085501D"/>
    <w:rsid w:val="00856303"/>
    <w:rsid w:val="00861484"/>
    <w:rsid w:val="0086171D"/>
    <w:rsid w:val="00863099"/>
    <w:rsid w:val="00865BA1"/>
    <w:rsid w:val="00865C04"/>
    <w:rsid w:val="00866073"/>
    <w:rsid w:val="00866B37"/>
    <w:rsid w:val="00866D37"/>
    <w:rsid w:val="00867B5F"/>
    <w:rsid w:val="00873A12"/>
    <w:rsid w:val="00873BB0"/>
    <w:rsid w:val="00874C08"/>
    <w:rsid w:val="008750D1"/>
    <w:rsid w:val="008756EC"/>
    <w:rsid w:val="008775A1"/>
    <w:rsid w:val="00877B86"/>
    <w:rsid w:val="00877DE6"/>
    <w:rsid w:val="0088063E"/>
    <w:rsid w:val="008836B1"/>
    <w:rsid w:val="00884034"/>
    <w:rsid w:val="00884B79"/>
    <w:rsid w:val="0088575D"/>
    <w:rsid w:val="008871CC"/>
    <w:rsid w:val="00887C7F"/>
    <w:rsid w:val="00890909"/>
    <w:rsid w:val="008940D7"/>
    <w:rsid w:val="00894458"/>
    <w:rsid w:val="008958AD"/>
    <w:rsid w:val="00897971"/>
    <w:rsid w:val="008A184C"/>
    <w:rsid w:val="008A22FE"/>
    <w:rsid w:val="008A53E5"/>
    <w:rsid w:val="008A5621"/>
    <w:rsid w:val="008A5AD5"/>
    <w:rsid w:val="008A5B7D"/>
    <w:rsid w:val="008A656F"/>
    <w:rsid w:val="008B05C9"/>
    <w:rsid w:val="008B25D0"/>
    <w:rsid w:val="008B2B90"/>
    <w:rsid w:val="008B3DD7"/>
    <w:rsid w:val="008B4A68"/>
    <w:rsid w:val="008B4EFA"/>
    <w:rsid w:val="008B5693"/>
    <w:rsid w:val="008C0935"/>
    <w:rsid w:val="008C292C"/>
    <w:rsid w:val="008C2DC9"/>
    <w:rsid w:val="008C2E32"/>
    <w:rsid w:val="008C4570"/>
    <w:rsid w:val="008C4C5F"/>
    <w:rsid w:val="008C5020"/>
    <w:rsid w:val="008C5A21"/>
    <w:rsid w:val="008C64EC"/>
    <w:rsid w:val="008C7337"/>
    <w:rsid w:val="008D0006"/>
    <w:rsid w:val="008D0FCD"/>
    <w:rsid w:val="008D1852"/>
    <w:rsid w:val="008D419F"/>
    <w:rsid w:val="008D4960"/>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55"/>
    <w:rsid w:val="009101D9"/>
    <w:rsid w:val="009113FE"/>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E48"/>
    <w:rsid w:val="00933E35"/>
    <w:rsid w:val="00934E17"/>
    <w:rsid w:val="0093599C"/>
    <w:rsid w:val="0094148C"/>
    <w:rsid w:val="00942B19"/>
    <w:rsid w:val="00942C53"/>
    <w:rsid w:val="009452B8"/>
    <w:rsid w:val="0094557B"/>
    <w:rsid w:val="00945A3F"/>
    <w:rsid w:val="00946521"/>
    <w:rsid w:val="00946BCB"/>
    <w:rsid w:val="009515B4"/>
    <w:rsid w:val="00951666"/>
    <w:rsid w:val="00952569"/>
    <w:rsid w:val="009529A8"/>
    <w:rsid w:val="00955A6F"/>
    <w:rsid w:val="00955F14"/>
    <w:rsid w:val="00956321"/>
    <w:rsid w:val="00957969"/>
    <w:rsid w:val="00957A1E"/>
    <w:rsid w:val="00963456"/>
    <w:rsid w:val="00963471"/>
    <w:rsid w:val="009634CD"/>
    <w:rsid w:val="00963A0F"/>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3952"/>
    <w:rsid w:val="00984575"/>
    <w:rsid w:val="00985078"/>
    <w:rsid w:val="009858CA"/>
    <w:rsid w:val="009859A3"/>
    <w:rsid w:val="00987626"/>
    <w:rsid w:val="00987802"/>
    <w:rsid w:val="00991CB4"/>
    <w:rsid w:val="009926C5"/>
    <w:rsid w:val="00992CF1"/>
    <w:rsid w:val="00993727"/>
    <w:rsid w:val="009A233D"/>
    <w:rsid w:val="009A39E3"/>
    <w:rsid w:val="009A3D89"/>
    <w:rsid w:val="009A43AD"/>
    <w:rsid w:val="009A4606"/>
    <w:rsid w:val="009A58EE"/>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3275"/>
    <w:rsid w:val="009D3FA6"/>
    <w:rsid w:val="009D5AA5"/>
    <w:rsid w:val="009D5FAD"/>
    <w:rsid w:val="009D65B5"/>
    <w:rsid w:val="009D6DDD"/>
    <w:rsid w:val="009D6DE8"/>
    <w:rsid w:val="009D72E3"/>
    <w:rsid w:val="009E0443"/>
    <w:rsid w:val="009E1578"/>
    <w:rsid w:val="009E1A28"/>
    <w:rsid w:val="009E2153"/>
    <w:rsid w:val="009E2D6B"/>
    <w:rsid w:val="009E5096"/>
    <w:rsid w:val="009E59EB"/>
    <w:rsid w:val="009E7085"/>
    <w:rsid w:val="009F14E8"/>
    <w:rsid w:val="009F1A68"/>
    <w:rsid w:val="009F24FE"/>
    <w:rsid w:val="009F2EDD"/>
    <w:rsid w:val="009F3D3D"/>
    <w:rsid w:val="009F4A2C"/>
    <w:rsid w:val="009F5668"/>
    <w:rsid w:val="009F6C2B"/>
    <w:rsid w:val="00A007F6"/>
    <w:rsid w:val="00A020E0"/>
    <w:rsid w:val="00A02C60"/>
    <w:rsid w:val="00A04E7D"/>
    <w:rsid w:val="00A04EC4"/>
    <w:rsid w:val="00A04F14"/>
    <w:rsid w:val="00A0640D"/>
    <w:rsid w:val="00A06493"/>
    <w:rsid w:val="00A07D30"/>
    <w:rsid w:val="00A11A22"/>
    <w:rsid w:val="00A132D6"/>
    <w:rsid w:val="00A13C96"/>
    <w:rsid w:val="00A14862"/>
    <w:rsid w:val="00A1489F"/>
    <w:rsid w:val="00A14FF0"/>
    <w:rsid w:val="00A15E9C"/>
    <w:rsid w:val="00A173E7"/>
    <w:rsid w:val="00A215B2"/>
    <w:rsid w:val="00A21B96"/>
    <w:rsid w:val="00A21CDF"/>
    <w:rsid w:val="00A24F3A"/>
    <w:rsid w:val="00A25225"/>
    <w:rsid w:val="00A252E4"/>
    <w:rsid w:val="00A25ADF"/>
    <w:rsid w:val="00A264D8"/>
    <w:rsid w:val="00A26BC0"/>
    <w:rsid w:val="00A27F92"/>
    <w:rsid w:val="00A31333"/>
    <w:rsid w:val="00A3147A"/>
    <w:rsid w:val="00A31E77"/>
    <w:rsid w:val="00A34260"/>
    <w:rsid w:val="00A34EC6"/>
    <w:rsid w:val="00A3609B"/>
    <w:rsid w:val="00A40626"/>
    <w:rsid w:val="00A407DF"/>
    <w:rsid w:val="00A408FA"/>
    <w:rsid w:val="00A42647"/>
    <w:rsid w:val="00A4492C"/>
    <w:rsid w:val="00A45916"/>
    <w:rsid w:val="00A46099"/>
    <w:rsid w:val="00A4645B"/>
    <w:rsid w:val="00A55D3D"/>
    <w:rsid w:val="00A56327"/>
    <w:rsid w:val="00A57A4F"/>
    <w:rsid w:val="00A60A0F"/>
    <w:rsid w:val="00A611B3"/>
    <w:rsid w:val="00A61472"/>
    <w:rsid w:val="00A6160B"/>
    <w:rsid w:val="00A6183A"/>
    <w:rsid w:val="00A62AFC"/>
    <w:rsid w:val="00A6325F"/>
    <w:rsid w:val="00A65659"/>
    <w:rsid w:val="00A66E77"/>
    <w:rsid w:val="00A66F2D"/>
    <w:rsid w:val="00A7113C"/>
    <w:rsid w:val="00A7119B"/>
    <w:rsid w:val="00A71C2F"/>
    <w:rsid w:val="00A72053"/>
    <w:rsid w:val="00A726DE"/>
    <w:rsid w:val="00A739C1"/>
    <w:rsid w:val="00A81F5D"/>
    <w:rsid w:val="00A83A5F"/>
    <w:rsid w:val="00A83F44"/>
    <w:rsid w:val="00A84DC1"/>
    <w:rsid w:val="00A9177E"/>
    <w:rsid w:val="00A95553"/>
    <w:rsid w:val="00AA040B"/>
    <w:rsid w:val="00AA0B18"/>
    <w:rsid w:val="00AA284E"/>
    <w:rsid w:val="00AA43C2"/>
    <w:rsid w:val="00AA4C78"/>
    <w:rsid w:val="00AA4E02"/>
    <w:rsid w:val="00AA6C72"/>
    <w:rsid w:val="00AA7987"/>
    <w:rsid w:val="00AB0031"/>
    <w:rsid w:val="00AB1B1F"/>
    <w:rsid w:val="00AB23D2"/>
    <w:rsid w:val="00AB5BC8"/>
    <w:rsid w:val="00AB5FBA"/>
    <w:rsid w:val="00AB66CB"/>
    <w:rsid w:val="00AC1E11"/>
    <w:rsid w:val="00AC2989"/>
    <w:rsid w:val="00AC64A6"/>
    <w:rsid w:val="00AD0434"/>
    <w:rsid w:val="00AD0539"/>
    <w:rsid w:val="00AD0E6F"/>
    <w:rsid w:val="00AD3693"/>
    <w:rsid w:val="00AD4269"/>
    <w:rsid w:val="00AD4E3E"/>
    <w:rsid w:val="00AD5FEA"/>
    <w:rsid w:val="00AD61BA"/>
    <w:rsid w:val="00AD7F6D"/>
    <w:rsid w:val="00AE2AE4"/>
    <w:rsid w:val="00AE32A4"/>
    <w:rsid w:val="00AE355B"/>
    <w:rsid w:val="00AE41C1"/>
    <w:rsid w:val="00AE4383"/>
    <w:rsid w:val="00AE4564"/>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169E5"/>
    <w:rsid w:val="00B207A0"/>
    <w:rsid w:val="00B208D7"/>
    <w:rsid w:val="00B20C1D"/>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72C4"/>
    <w:rsid w:val="00B37C32"/>
    <w:rsid w:val="00B41842"/>
    <w:rsid w:val="00B438DA"/>
    <w:rsid w:val="00B43D6E"/>
    <w:rsid w:val="00B440D0"/>
    <w:rsid w:val="00B45B1B"/>
    <w:rsid w:val="00B46DD2"/>
    <w:rsid w:val="00B473B5"/>
    <w:rsid w:val="00B4799A"/>
    <w:rsid w:val="00B47E2F"/>
    <w:rsid w:val="00B51D75"/>
    <w:rsid w:val="00B57243"/>
    <w:rsid w:val="00B622CF"/>
    <w:rsid w:val="00B642F1"/>
    <w:rsid w:val="00B6528C"/>
    <w:rsid w:val="00B65C74"/>
    <w:rsid w:val="00B67850"/>
    <w:rsid w:val="00B728E0"/>
    <w:rsid w:val="00B7302D"/>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4D62"/>
    <w:rsid w:val="00BA6493"/>
    <w:rsid w:val="00BA666F"/>
    <w:rsid w:val="00BA6F42"/>
    <w:rsid w:val="00BA7DB2"/>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1BA"/>
    <w:rsid w:val="00BC7A58"/>
    <w:rsid w:val="00BD1449"/>
    <w:rsid w:val="00BD1C60"/>
    <w:rsid w:val="00BD1D5C"/>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3D95"/>
    <w:rsid w:val="00BE5343"/>
    <w:rsid w:val="00BF0B88"/>
    <w:rsid w:val="00BF1836"/>
    <w:rsid w:val="00BF2E9B"/>
    <w:rsid w:val="00BF2EA4"/>
    <w:rsid w:val="00BF3BBB"/>
    <w:rsid w:val="00BF4642"/>
    <w:rsid w:val="00BF53B9"/>
    <w:rsid w:val="00BF7D31"/>
    <w:rsid w:val="00C0084C"/>
    <w:rsid w:val="00C01425"/>
    <w:rsid w:val="00C02129"/>
    <w:rsid w:val="00C0281D"/>
    <w:rsid w:val="00C02870"/>
    <w:rsid w:val="00C04327"/>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39A4"/>
    <w:rsid w:val="00C24004"/>
    <w:rsid w:val="00C2401F"/>
    <w:rsid w:val="00C24901"/>
    <w:rsid w:val="00C24B01"/>
    <w:rsid w:val="00C25488"/>
    <w:rsid w:val="00C2565F"/>
    <w:rsid w:val="00C31021"/>
    <w:rsid w:val="00C31B2F"/>
    <w:rsid w:val="00C33251"/>
    <w:rsid w:val="00C3470A"/>
    <w:rsid w:val="00C359A7"/>
    <w:rsid w:val="00C35D95"/>
    <w:rsid w:val="00C370A0"/>
    <w:rsid w:val="00C42883"/>
    <w:rsid w:val="00C435B7"/>
    <w:rsid w:val="00C43DAC"/>
    <w:rsid w:val="00C45901"/>
    <w:rsid w:val="00C465A1"/>
    <w:rsid w:val="00C46913"/>
    <w:rsid w:val="00C50B86"/>
    <w:rsid w:val="00C5175C"/>
    <w:rsid w:val="00C52D65"/>
    <w:rsid w:val="00C5310F"/>
    <w:rsid w:val="00C535BD"/>
    <w:rsid w:val="00C54463"/>
    <w:rsid w:val="00C5598B"/>
    <w:rsid w:val="00C56327"/>
    <w:rsid w:val="00C5665C"/>
    <w:rsid w:val="00C61202"/>
    <w:rsid w:val="00C6223E"/>
    <w:rsid w:val="00C63205"/>
    <w:rsid w:val="00C63E73"/>
    <w:rsid w:val="00C64E95"/>
    <w:rsid w:val="00C67511"/>
    <w:rsid w:val="00C67D43"/>
    <w:rsid w:val="00C714E1"/>
    <w:rsid w:val="00C74113"/>
    <w:rsid w:val="00C7417F"/>
    <w:rsid w:val="00C758E1"/>
    <w:rsid w:val="00C75A69"/>
    <w:rsid w:val="00C76885"/>
    <w:rsid w:val="00C76CA6"/>
    <w:rsid w:val="00C83C62"/>
    <w:rsid w:val="00C84A14"/>
    <w:rsid w:val="00C87A3E"/>
    <w:rsid w:val="00C912DC"/>
    <w:rsid w:val="00C918BF"/>
    <w:rsid w:val="00C91FC0"/>
    <w:rsid w:val="00C92557"/>
    <w:rsid w:val="00C9414D"/>
    <w:rsid w:val="00CA0509"/>
    <w:rsid w:val="00CA0B34"/>
    <w:rsid w:val="00CA1673"/>
    <w:rsid w:val="00CA225B"/>
    <w:rsid w:val="00CA3BEE"/>
    <w:rsid w:val="00CA3F9F"/>
    <w:rsid w:val="00CA4706"/>
    <w:rsid w:val="00CA4C2A"/>
    <w:rsid w:val="00CA53C1"/>
    <w:rsid w:val="00CA6689"/>
    <w:rsid w:val="00CA7B07"/>
    <w:rsid w:val="00CB15C1"/>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B8C"/>
    <w:rsid w:val="00CF025A"/>
    <w:rsid w:val="00CF025F"/>
    <w:rsid w:val="00CF0A13"/>
    <w:rsid w:val="00CF118A"/>
    <w:rsid w:val="00CF199F"/>
    <w:rsid w:val="00CF2901"/>
    <w:rsid w:val="00CF3F1F"/>
    <w:rsid w:val="00CF471F"/>
    <w:rsid w:val="00CF51B8"/>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7183"/>
    <w:rsid w:val="00D177D3"/>
    <w:rsid w:val="00D17A84"/>
    <w:rsid w:val="00D222AD"/>
    <w:rsid w:val="00D226DE"/>
    <w:rsid w:val="00D2296E"/>
    <w:rsid w:val="00D229ED"/>
    <w:rsid w:val="00D23136"/>
    <w:rsid w:val="00D23563"/>
    <w:rsid w:val="00D247CA"/>
    <w:rsid w:val="00D24F01"/>
    <w:rsid w:val="00D2696B"/>
    <w:rsid w:val="00D271B0"/>
    <w:rsid w:val="00D30E05"/>
    <w:rsid w:val="00D30F9F"/>
    <w:rsid w:val="00D31BB0"/>
    <w:rsid w:val="00D32B2C"/>
    <w:rsid w:val="00D33EFD"/>
    <w:rsid w:val="00D34045"/>
    <w:rsid w:val="00D34A7F"/>
    <w:rsid w:val="00D35940"/>
    <w:rsid w:val="00D368B2"/>
    <w:rsid w:val="00D36AD8"/>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2489"/>
    <w:rsid w:val="00D62686"/>
    <w:rsid w:val="00D62687"/>
    <w:rsid w:val="00D626A0"/>
    <w:rsid w:val="00D631DD"/>
    <w:rsid w:val="00D63488"/>
    <w:rsid w:val="00D639D0"/>
    <w:rsid w:val="00D64EE6"/>
    <w:rsid w:val="00D66931"/>
    <w:rsid w:val="00D66B32"/>
    <w:rsid w:val="00D671DD"/>
    <w:rsid w:val="00D6725C"/>
    <w:rsid w:val="00D7079B"/>
    <w:rsid w:val="00D72E6E"/>
    <w:rsid w:val="00D778CC"/>
    <w:rsid w:val="00D80380"/>
    <w:rsid w:val="00D81E87"/>
    <w:rsid w:val="00D82B6B"/>
    <w:rsid w:val="00D8375B"/>
    <w:rsid w:val="00D842DF"/>
    <w:rsid w:val="00D86C7A"/>
    <w:rsid w:val="00D90727"/>
    <w:rsid w:val="00D908EC"/>
    <w:rsid w:val="00D93646"/>
    <w:rsid w:val="00D93682"/>
    <w:rsid w:val="00D94615"/>
    <w:rsid w:val="00D94B38"/>
    <w:rsid w:val="00D94E2A"/>
    <w:rsid w:val="00D94E97"/>
    <w:rsid w:val="00DA3134"/>
    <w:rsid w:val="00DA6AD9"/>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D07ED"/>
    <w:rsid w:val="00DD1592"/>
    <w:rsid w:val="00DD1FDA"/>
    <w:rsid w:val="00DD2561"/>
    <w:rsid w:val="00DD45FC"/>
    <w:rsid w:val="00DD632D"/>
    <w:rsid w:val="00DD6CB6"/>
    <w:rsid w:val="00DD6DFC"/>
    <w:rsid w:val="00DD705E"/>
    <w:rsid w:val="00DD7663"/>
    <w:rsid w:val="00DD76A8"/>
    <w:rsid w:val="00DE0321"/>
    <w:rsid w:val="00DE219F"/>
    <w:rsid w:val="00DE62AC"/>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5260"/>
    <w:rsid w:val="00E05D1D"/>
    <w:rsid w:val="00E06DDC"/>
    <w:rsid w:val="00E103B1"/>
    <w:rsid w:val="00E109EF"/>
    <w:rsid w:val="00E11B6B"/>
    <w:rsid w:val="00E12AD2"/>
    <w:rsid w:val="00E16C60"/>
    <w:rsid w:val="00E16ECA"/>
    <w:rsid w:val="00E17E64"/>
    <w:rsid w:val="00E20224"/>
    <w:rsid w:val="00E20E49"/>
    <w:rsid w:val="00E217E9"/>
    <w:rsid w:val="00E2187F"/>
    <w:rsid w:val="00E2402D"/>
    <w:rsid w:val="00E24034"/>
    <w:rsid w:val="00E2550F"/>
    <w:rsid w:val="00E25D38"/>
    <w:rsid w:val="00E26417"/>
    <w:rsid w:val="00E27F1F"/>
    <w:rsid w:val="00E31ACB"/>
    <w:rsid w:val="00E31D45"/>
    <w:rsid w:val="00E322DF"/>
    <w:rsid w:val="00E3284E"/>
    <w:rsid w:val="00E32CBC"/>
    <w:rsid w:val="00E33929"/>
    <w:rsid w:val="00E34426"/>
    <w:rsid w:val="00E348F1"/>
    <w:rsid w:val="00E360FF"/>
    <w:rsid w:val="00E375FF"/>
    <w:rsid w:val="00E405AD"/>
    <w:rsid w:val="00E40D55"/>
    <w:rsid w:val="00E40FE3"/>
    <w:rsid w:val="00E44106"/>
    <w:rsid w:val="00E44F3A"/>
    <w:rsid w:val="00E51610"/>
    <w:rsid w:val="00E51E61"/>
    <w:rsid w:val="00E5203C"/>
    <w:rsid w:val="00E547ED"/>
    <w:rsid w:val="00E54847"/>
    <w:rsid w:val="00E54E05"/>
    <w:rsid w:val="00E557AC"/>
    <w:rsid w:val="00E55815"/>
    <w:rsid w:val="00E55D85"/>
    <w:rsid w:val="00E5607E"/>
    <w:rsid w:val="00E5624D"/>
    <w:rsid w:val="00E57927"/>
    <w:rsid w:val="00E6057D"/>
    <w:rsid w:val="00E633BF"/>
    <w:rsid w:val="00E63F77"/>
    <w:rsid w:val="00E6420C"/>
    <w:rsid w:val="00E6453F"/>
    <w:rsid w:val="00E6544F"/>
    <w:rsid w:val="00E65F15"/>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145F"/>
    <w:rsid w:val="00EA2F81"/>
    <w:rsid w:val="00EA3013"/>
    <w:rsid w:val="00EA44D3"/>
    <w:rsid w:val="00EA49C4"/>
    <w:rsid w:val="00EA5336"/>
    <w:rsid w:val="00EA549E"/>
    <w:rsid w:val="00EA790A"/>
    <w:rsid w:val="00EB1BED"/>
    <w:rsid w:val="00EB2727"/>
    <w:rsid w:val="00EB30F1"/>
    <w:rsid w:val="00EB3A12"/>
    <w:rsid w:val="00EB476B"/>
    <w:rsid w:val="00EB49D8"/>
    <w:rsid w:val="00EB5974"/>
    <w:rsid w:val="00EB625D"/>
    <w:rsid w:val="00EB695F"/>
    <w:rsid w:val="00EC29AF"/>
    <w:rsid w:val="00EC44E2"/>
    <w:rsid w:val="00EC4CAB"/>
    <w:rsid w:val="00EC633D"/>
    <w:rsid w:val="00ED0094"/>
    <w:rsid w:val="00ED47F9"/>
    <w:rsid w:val="00ED48B9"/>
    <w:rsid w:val="00ED5154"/>
    <w:rsid w:val="00ED674C"/>
    <w:rsid w:val="00ED6D5D"/>
    <w:rsid w:val="00ED7F5C"/>
    <w:rsid w:val="00ED7F70"/>
    <w:rsid w:val="00EE2B3E"/>
    <w:rsid w:val="00EE3506"/>
    <w:rsid w:val="00EE3DBB"/>
    <w:rsid w:val="00EE4004"/>
    <w:rsid w:val="00EE45B7"/>
    <w:rsid w:val="00EE5E51"/>
    <w:rsid w:val="00EE5EA0"/>
    <w:rsid w:val="00EE6626"/>
    <w:rsid w:val="00EF0F99"/>
    <w:rsid w:val="00EF0FE4"/>
    <w:rsid w:val="00EF1D60"/>
    <w:rsid w:val="00EF2073"/>
    <w:rsid w:val="00EF20D4"/>
    <w:rsid w:val="00EF227F"/>
    <w:rsid w:val="00EF3285"/>
    <w:rsid w:val="00EF4244"/>
    <w:rsid w:val="00EF466B"/>
    <w:rsid w:val="00EF4F10"/>
    <w:rsid w:val="00EF77A5"/>
    <w:rsid w:val="00F00C28"/>
    <w:rsid w:val="00F02311"/>
    <w:rsid w:val="00F025CF"/>
    <w:rsid w:val="00F0312D"/>
    <w:rsid w:val="00F03DF3"/>
    <w:rsid w:val="00F05EB1"/>
    <w:rsid w:val="00F06F47"/>
    <w:rsid w:val="00F10A1C"/>
    <w:rsid w:val="00F11959"/>
    <w:rsid w:val="00F12574"/>
    <w:rsid w:val="00F12EB2"/>
    <w:rsid w:val="00F13101"/>
    <w:rsid w:val="00F16A5E"/>
    <w:rsid w:val="00F20008"/>
    <w:rsid w:val="00F25A79"/>
    <w:rsid w:val="00F26CA2"/>
    <w:rsid w:val="00F26E0A"/>
    <w:rsid w:val="00F30EAF"/>
    <w:rsid w:val="00F31900"/>
    <w:rsid w:val="00F31DB4"/>
    <w:rsid w:val="00F34BA4"/>
    <w:rsid w:val="00F34FD8"/>
    <w:rsid w:val="00F35DBB"/>
    <w:rsid w:val="00F40340"/>
    <w:rsid w:val="00F42230"/>
    <w:rsid w:val="00F443A6"/>
    <w:rsid w:val="00F45185"/>
    <w:rsid w:val="00F458FF"/>
    <w:rsid w:val="00F45C32"/>
    <w:rsid w:val="00F46F58"/>
    <w:rsid w:val="00F50294"/>
    <w:rsid w:val="00F50329"/>
    <w:rsid w:val="00F5130B"/>
    <w:rsid w:val="00F51795"/>
    <w:rsid w:val="00F51F10"/>
    <w:rsid w:val="00F52026"/>
    <w:rsid w:val="00F570A5"/>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2D5"/>
    <w:rsid w:val="00F935AB"/>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AA4"/>
    <w:rsid w:val="00FD5B99"/>
    <w:rsid w:val="00FD5F21"/>
    <w:rsid w:val="00FE17D4"/>
    <w:rsid w:val="00FE2BF0"/>
    <w:rsid w:val="00FE36CF"/>
    <w:rsid w:val="00FE4488"/>
    <w:rsid w:val="00FE4510"/>
    <w:rsid w:val="00FE4CB3"/>
    <w:rsid w:val="00FE50E9"/>
    <w:rsid w:val="00FE610A"/>
    <w:rsid w:val="00FE73C3"/>
    <w:rsid w:val="00FF056F"/>
    <w:rsid w:val="00FF2479"/>
    <w:rsid w:val="00FF2AEB"/>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styleId="PlainText">
    <w:name w:val="Plain Text"/>
    <w:basedOn w:val="Normal"/>
    <w:link w:val="PlainTextChar"/>
    <w:uiPriority w:val="99"/>
    <w:unhideWhenUsed/>
    <w:rsid w:val="000607FA"/>
    <w:pPr>
      <w:widowControl w:val="0"/>
      <w:autoSpaceDE w:val="0"/>
      <w:autoSpaceDN w:val="0"/>
    </w:pPr>
    <w:rPr>
      <w:rFonts w:ascii="Consolas" w:hAnsi="Consolas"/>
      <w:sz w:val="21"/>
      <w:szCs w:val="21"/>
    </w:rPr>
  </w:style>
  <w:style w:type="character" w:customStyle="1" w:styleId="PlainTextChar">
    <w:name w:val="Plain Text Char"/>
    <w:basedOn w:val="DefaultParagraphFont"/>
    <w:link w:val="PlainText"/>
    <w:uiPriority w:val="99"/>
    <w:rsid w:val="000607FA"/>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3.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CD0DB19-53AC-4409-A096-F2A651FCB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14</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40</cp:revision>
  <cp:lastPrinted>2025-05-30T21:27:00Z</cp:lastPrinted>
  <dcterms:created xsi:type="dcterms:W3CDTF">2025-06-05T03:34:00Z</dcterms:created>
  <dcterms:modified xsi:type="dcterms:W3CDTF">2025-06-17T17:03:00Z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